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6F632" w14:textId="77777777" w:rsidR="00C151B9" w:rsidRPr="005E702E" w:rsidRDefault="00900054">
      <w:pPr>
        <w:spacing w:after="0" w:line="259" w:lineRule="auto"/>
        <w:ind w:left="2" w:firstLine="0"/>
        <w:jc w:val="center"/>
        <w:rPr>
          <w:rFonts w:ascii="Georgia" w:hAnsi="Georgia"/>
          <w:b/>
          <w:bCs/>
          <w:sz w:val="22"/>
        </w:rPr>
      </w:pPr>
      <w:r w:rsidRPr="005E702E">
        <w:rPr>
          <w:rFonts w:ascii="Georgia" w:hAnsi="Georgia"/>
          <w:b/>
          <w:bCs/>
          <w:sz w:val="22"/>
        </w:rPr>
        <w:t xml:space="preserve">Curriculum Vitae </w:t>
      </w:r>
    </w:p>
    <w:p w14:paraId="1F5FAB71" w14:textId="77777777" w:rsidR="00C151B9" w:rsidRPr="005E702E" w:rsidRDefault="00900054">
      <w:pPr>
        <w:spacing w:after="0" w:line="259" w:lineRule="auto"/>
        <w:ind w:left="75" w:firstLine="0"/>
        <w:jc w:val="center"/>
        <w:rPr>
          <w:rFonts w:ascii="Georgia" w:hAnsi="Georgia"/>
          <w:sz w:val="22"/>
        </w:rPr>
      </w:pPr>
      <w:r w:rsidRPr="005E702E">
        <w:rPr>
          <w:rFonts w:ascii="Georgia" w:hAnsi="Georgia"/>
          <w:sz w:val="22"/>
        </w:rPr>
        <w:t xml:space="preserve"> </w:t>
      </w:r>
    </w:p>
    <w:p w14:paraId="3440C845" w14:textId="77777777" w:rsidR="00C151B9" w:rsidRPr="005E702E" w:rsidRDefault="00900054">
      <w:pPr>
        <w:spacing w:after="0" w:line="259" w:lineRule="auto"/>
        <w:ind w:left="1" w:firstLine="0"/>
        <w:jc w:val="center"/>
        <w:rPr>
          <w:rFonts w:ascii="Georgia" w:hAnsi="Georgia"/>
          <w:sz w:val="22"/>
        </w:rPr>
      </w:pPr>
      <w:r w:rsidRPr="005E702E">
        <w:rPr>
          <w:rFonts w:ascii="Georgia" w:hAnsi="Georgia"/>
          <w:b/>
          <w:sz w:val="22"/>
        </w:rPr>
        <w:t xml:space="preserve">TONYA DENISE ARMSTRONG </w:t>
      </w:r>
    </w:p>
    <w:p w14:paraId="344FDE14" w14:textId="77777777" w:rsidR="00C151B9" w:rsidRPr="005E702E" w:rsidRDefault="00900054">
      <w:pPr>
        <w:pStyle w:val="Heading1"/>
        <w:ind w:left="14" w:right="2"/>
        <w:rPr>
          <w:rFonts w:ascii="Georgia" w:hAnsi="Georgia"/>
          <w:sz w:val="22"/>
        </w:rPr>
      </w:pPr>
      <w:r w:rsidRPr="005E702E">
        <w:rPr>
          <w:rFonts w:ascii="Georgia" w:hAnsi="Georgia"/>
          <w:sz w:val="22"/>
        </w:rPr>
        <w:t xml:space="preserve">(née Farmer) </w:t>
      </w:r>
    </w:p>
    <w:p w14:paraId="77076507" w14:textId="77777777" w:rsidR="00C151B9" w:rsidRPr="005E702E" w:rsidRDefault="00900054">
      <w:pPr>
        <w:spacing w:after="0" w:line="259" w:lineRule="auto"/>
        <w:ind w:left="65" w:firstLine="0"/>
        <w:jc w:val="center"/>
        <w:rPr>
          <w:rFonts w:ascii="Georgia" w:hAnsi="Georgia"/>
          <w:sz w:val="22"/>
        </w:rPr>
      </w:pPr>
      <w:r w:rsidRPr="005E702E">
        <w:rPr>
          <w:rFonts w:ascii="Georgia" w:hAnsi="Georgia"/>
          <w:sz w:val="22"/>
        </w:rPr>
        <w:t xml:space="preserve"> </w:t>
      </w:r>
    </w:p>
    <w:p w14:paraId="61076236" w14:textId="77777777" w:rsidR="000C7349" w:rsidRPr="005E702E" w:rsidRDefault="000C7349">
      <w:pPr>
        <w:pStyle w:val="Heading1"/>
        <w:ind w:left="14" w:right="3"/>
        <w:rPr>
          <w:rFonts w:ascii="Georgia" w:hAnsi="Georgia"/>
          <w:sz w:val="22"/>
        </w:rPr>
      </w:pPr>
    </w:p>
    <w:p w14:paraId="689991B3" w14:textId="017D61BE" w:rsidR="000C7349" w:rsidRPr="005E702E" w:rsidRDefault="000C7349" w:rsidP="000C7349">
      <w:pPr>
        <w:pStyle w:val="NoSpacing"/>
        <w:rPr>
          <w:rFonts w:ascii="Georgia" w:hAnsi="Georgia"/>
          <w:sz w:val="22"/>
        </w:rPr>
      </w:pPr>
      <w:r w:rsidRPr="005E702E">
        <w:rPr>
          <w:rFonts w:ascii="Georgia" w:hAnsi="Georgia"/>
          <w:b/>
          <w:sz w:val="22"/>
        </w:rPr>
        <w:t>Home</w:t>
      </w:r>
      <w:r w:rsidRPr="005E702E">
        <w:rPr>
          <w:rFonts w:ascii="Georgia" w:hAnsi="Georgia"/>
          <w:sz w:val="22"/>
        </w:rPr>
        <w:t xml:space="preserve">: 104 Barrington Overlook Drive                  </w:t>
      </w:r>
      <w:r w:rsidRPr="005E702E">
        <w:rPr>
          <w:rFonts w:ascii="Georgia" w:hAnsi="Georgia"/>
          <w:b/>
          <w:sz w:val="22"/>
        </w:rPr>
        <w:t>Office</w:t>
      </w:r>
      <w:r w:rsidR="00E97E75">
        <w:rPr>
          <w:rFonts w:ascii="Georgia" w:hAnsi="Georgia"/>
          <w:b/>
          <w:sz w:val="22"/>
        </w:rPr>
        <w:t>s</w:t>
      </w:r>
      <w:r w:rsidRPr="005E702E">
        <w:rPr>
          <w:rFonts w:ascii="Georgia" w:hAnsi="Georgia"/>
          <w:sz w:val="22"/>
        </w:rPr>
        <w:t>:</w:t>
      </w:r>
      <w:r w:rsidRPr="005E702E">
        <w:rPr>
          <w:rFonts w:ascii="Georgia" w:hAnsi="Georgia"/>
          <w:b/>
          <w:sz w:val="22"/>
        </w:rPr>
        <w:t xml:space="preserve"> </w:t>
      </w:r>
      <w:r w:rsidRPr="005E702E">
        <w:rPr>
          <w:rFonts w:ascii="Georgia" w:hAnsi="Georgia"/>
          <w:sz w:val="22"/>
        </w:rPr>
        <w:t>The Armstrong Center for Hope</w:t>
      </w:r>
    </w:p>
    <w:p w14:paraId="27DB2C4D" w14:textId="6BD6C52A" w:rsidR="000C7349" w:rsidRPr="005E702E" w:rsidRDefault="000C7349" w:rsidP="000C7349">
      <w:pPr>
        <w:pStyle w:val="NoSpacing"/>
        <w:rPr>
          <w:rFonts w:ascii="Georgia" w:hAnsi="Georgia"/>
          <w:sz w:val="22"/>
        </w:rPr>
      </w:pPr>
      <w:r w:rsidRPr="005E702E">
        <w:rPr>
          <w:rFonts w:ascii="Georgia" w:hAnsi="Georgia"/>
          <w:sz w:val="22"/>
        </w:rPr>
        <w:t xml:space="preserve">               Durham, NC, 27703                                                    </w:t>
      </w:r>
      <w:r w:rsidR="0091733D">
        <w:rPr>
          <w:rFonts w:ascii="Georgia" w:hAnsi="Georgia"/>
          <w:sz w:val="22"/>
        </w:rPr>
        <w:t xml:space="preserve"> </w:t>
      </w:r>
      <w:r w:rsidR="00E97E75">
        <w:rPr>
          <w:rFonts w:ascii="Georgia" w:hAnsi="Georgia"/>
          <w:sz w:val="22"/>
        </w:rPr>
        <w:t xml:space="preserve">   </w:t>
      </w:r>
      <w:r w:rsidR="00880480">
        <w:rPr>
          <w:rFonts w:ascii="Georgia" w:hAnsi="Georgia"/>
          <w:sz w:val="22"/>
        </w:rPr>
        <w:t>3604 Shannon Road</w:t>
      </w:r>
      <w:r w:rsidR="006237C7">
        <w:rPr>
          <w:rFonts w:ascii="Georgia" w:hAnsi="Georgia"/>
          <w:sz w:val="22"/>
        </w:rPr>
        <w:t>,</w:t>
      </w:r>
      <w:r w:rsidRPr="005E702E">
        <w:rPr>
          <w:rFonts w:ascii="Georgia" w:hAnsi="Georgia"/>
          <w:sz w:val="22"/>
        </w:rPr>
        <w:t xml:space="preserve"> Suite </w:t>
      </w:r>
      <w:r w:rsidR="00E7714B">
        <w:rPr>
          <w:rFonts w:ascii="Georgia" w:hAnsi="Georgia"/>
          <w:sz w:val="22"/>
        </w:rPr>
        <w:t>200</w:t>
      </w:r>
    </w:p>
    <w:p w14:paraId="1E3F5AB8" w14:textId="0B1538C1" w:rsidR="000C7349" w:rsidRDefault="000C7349" w:rsidP="000C7349">
      <w:pPr>
        <w:pStyle w:val="NoSpacing"/>
        <w:rPr>
          <w:rFonts w:ascii="Georgia" w:hAnsi="Georgia"/>
          <w:sz w:val="22"/>
        </w:rPr>
      </w:pPr>
      <w:r w:rsidRPr="005E702E">
        <w:rPr>
          <w:rFonts w:ascii="Georgia" w:hAnsi="Georgia"/>
          <w:sz w:val="22"/>
        </w:rPr>
        <w:t xml:space="preserve">               </w:t>
      </w:r>
      <w:r w:rsidR="00E97E75" w:rsidRPr="005E702E">
        <w:rPr>
          <w:rFonts w:ascii="Georgia" w:hAnsi="Georgia"/>
          <w:sz w:val="22"/>
        </w:rPr>
        <w:t>(</w:t>
      </w:r>
      <w:r w:rsidR="00E97E75">
        <w:rPr>
          <w:rFonts w:ascii="Georgia" w:hAnsi="Georgia"/>
          <w:sz w:val="22"/>
        </w:rPr>
        <w:t>984)377-4974</w:t>
      </w:r>
      <w:r w:rsidR="00E97E75" w:rsidRPr="005E702E">
        <w:rPr>
          <w:rFonts w:ascii="Georgia" w:hAnsi="Georgia"/>
          <w:sz w:val="22"/>
        </w:rPr>
        <w:t xml:space="preserve"> (</w:t>
      </w:r>
      <w:r w:rsidR="00E97E75">
        <w:rPr>
          <w:rFonts w:ascii="Georgia" w:hAnsi="Georgia"/>
          <w:sz w:val="22"/>
        </w:rPr>
        <w:t xml:space="preserve">work </w:t>
      </w:r>
      <w:r w:rsidR="00E97E75" w:rsidRPr="005E702E">
        <w:rPr>
          <w:rFonts w:ascii="Georgia" w:hAnsi="Georgia"/>
          <w:sz w:val="22"/>
        </w:rPr>
        <w:t>mobile</w:t>
      </w:r>
      <w:r w:rsidRPr="005E702E">
        <w:rPr>
          <w:rFonts w:ascii="Georgia" w:hAnsi="Georgia"/>
          <w:sz w:val="22"/>
        </w:rPr>
        <w:t>)                                       Durham, NC 27707</w:t>
      </w:r>
    </w:p>
    <w:p w14:paraId="441E622B" w14:textId="683A52AD" w:rsidR="00E97E75" w:rsidRDefault="00907B0C" w:rsidP="00C609AA">
      <w:pPr>
        <w:pStyle w:val="NoSpacing"/>
        <w:rPr>
          <w:rFonts w:ascii="Georgia" w:hAnsi="Georgia"/>
          <w:sz w:val="22"/>
        </w:rPr>
      </w:pPr>
      <w:r w:rsidRPr="005E702E">
        <w:rPr>
          <w:rFonts w:ascii="Georgia" w:hAnsi="Georgia"/>
          <w:b/>
          <w:sz w:val="22"/>
        </w:rPr>
        <w:t>E-mail</w:t>
      </w:r>
      <w:r w:rsidRPr="005E702E">
        <w:rPr>
          <w:rFonts w:ascii="Georgia" w:hAnsi="Georgia"/>
          <w:sz w:val="22"/>
        </w:rPr>
        <w:t xml:space="preserve">: tarmstrong@armstrongcfh.com             </w:t>
      </w:r>
      <w:r w:rsidR="00C609AA">
        <w:rPr>
          <w:rFonts w:ascii="Georgia" w:hAnsi="Georgia"/>
          <w:sz w:val="22"/>
        </w:rPr>
        <w:tab/>
      </w:r>
      <w:r w:rsidR="00C609AA">
        <w:rPr>
          <w:rFonts w:ascii="Georgia" w:hAnsi="Georgia"/>
          <w:sz w:val="22"/>
        </w:rPr>
        <w:tab/>
        <w:t>805 S</w:t>
      </w:r>
      <w:r w:rsidR="00E97E75">
        <w:rPr>
          <w:rFonts w:ascii="Georgia" w:hAnsi="Georgia"/>
          <w:sz w:val="22"/>
        </w:rPr>
        <w:t>pring Forest Rd., Suite 800</w:t>
      </w:r>
      <w:r w:rsidR="00E97E75">
        <w:rPr>
          <w:rFonts w:ascii="Georgia" w:hAnsi="Georgia"/>
          <w:sz w:val="22"/>
        </w:rPr>
        <w:tab/>
      </w:r>
    </w:p>
    <w:p w14:paraId="2F07780E" w14:textId="31F7427F" w:rsidR="00E97E75" w:rsidRPr="005E702E" w:rsidRDefault="00696485" w:rsidP="00696485">
      <w:pPr>
        <w:pStyle w:val="NoSpacing"/>
        <w:rPr>
          <w:rFonts w:ascii="Georgia" w:hAnsi="Georgia"/>
          <w:sz w:val="22"/>
        </w:rPr>
      </w:pPr>
      <w:r w:rsidRPr="005E702E">
        <w:rPr>
          <w:rFonts w:ascii="Georgia" w:hAnsi="Georgia"/>
          <w:b/>
          <w:sz w:val="22"/>
        </w:rPr>
        <w:t>Website</w:t>
      </w:r>
      <w:r>
        <w:rPr>
          <w:rFonts w:ascii="Georgia" w:hAnsi="Georgia"/>
          <w:b/>
          <w:sz w:val="22"/>
        </w:rPr>
        <w:t>s</w:t>
      </w:r>
      <w:r w:rsidRPr="005E702E">
        <w:rPr>
          <w:rFonts w:ascii="Georgia" w:hAnsi="Georgia"/>
          <w:sz w:val="22"/>
        </w:rPr>
        <w:t xml:space="preserve">: </w:t>
      </w:r>
      <w:hyperlink r:id="rId8" w:history="1">
        <w:r w:rsidRPr="006B7756">
          <w:rPr>
            <w:rStyle w:val="Hyperlink"/>
            <w:rFonts w:ascii="Georgia" w:hAnsi="Georgia"/>
            <w:sz w:val="22"/>
          </w:rPr>
          <w:t>www.armstrongcfh.com</w:t>
        </w:r>
      </w:hyperlink>
      <w:r w:rsidR="00907B0C">
        <w:rPr>
          <w:rFonts w:ascii="Georgia" w:hAnsi="Georgia"/>
          <w:sz w:val="22"/>
        </w:rPr>
        <w:tab/>
      </w:r>
      <w:r w:rsidR="00907B0C">
        <w:rPr>
          <w:rFonts w:ascii="Georgia" w:hAnsi="Georgia"/>
          <w:sz w:val="22"/>
        </w:rPr>
        <w:tab/>
      </w:r>
      <w:r w:rsidR="00907B0C">
        <w:rPr>
          <w:rFonts w:ascii="Georgia" w:hAnsi="Georgia"/>
          <w:sz w:val="22"/>
        </w:rPr>
        <w:tab/>
      </w:r>
      <w:r w:rsidR="00907B0C">
        <w:rPr>
          <w:rFonts w:ascii="Georgia" w:hAnsi="Georgia"/>
          <w:sz w:val="22"/>
        </w:rPr>
        <w:tab/>
      </w:r>
      <w:r w:rsidR="00E97E75">
        <w:rPr>
          <w:rFonts w:ascii="Georgia" w:hAnsi="Georgia"/>
          <w:sz w:val="22"/>
        </w:rPr>
        <w:t>Raleigh, NC  27609</w:t>
      </w:r>
    </w:p>
    <w:p w14:paraId="7F880906" w14:textId="5A617D06" w:rsidR="000C7349" w:rsidRPr="005E702E" w:rsidRDefault="000C7349" w:rsidP="000C7349">
      <w:pPr>
        <w:pStyle w:val="NoSpacing"/>
        <w:rPr>
          <w:rFonts w:ascii="Georgia" w:hAnsi="Georgia"/>
          <w:sz w:val="22"/>
        </w:rPr>
      </w:pPr>
      <w:r w:rsidRPr="005E702E">
        <w:rPr>
          <w:rFonts w:ascii="Georgia" w:hAnsi="Georgia"/>
          <w:sz w:val="22"/>
        </w:rPr>
        <w:t xml:space="preserve">               </w:t>
      </w:r>
      <w:r w:rsidR="0091733D" w:rsidRPr="005E702E">
        <w:rPr>
          <w:rFonts w:ascii="Georgia" w:hAnsi="Georgia"/>
          <w:sz w:val="22"/>
        </w:rPr>
        <w:t xml:space="preserve"> </w:t>
      </w:r>
      <w:r w:rsidRPr="005E702E">
        <w:rPr>
          <w:rFonts w:ascii="Georgia" w:hAnsi="Georgia"/>
          <w:sz w:val="22"/>
        </w:rPr>
        <w:t xml:space="preserve">      </w:t>
      </w:r>
      <w:hyperlink r:id="rId9" w:history="1">
        <w:r w:rsidR="00C609AA" w:rsidRPr="006B7756">
          <w:rPr>
            <w:rStyle w:val="Hyperlink"/>
            <w:rFonts w:ascii="Georgia" w:hAnsi="Georgia"/>
            <w:sz w:val="22"/>
          </w:rPr>
          <w:t>www.drtonyaarmstrong.com</w:t>
        </w:r>
      </w:hyperlink>
      <w:r w:rsidR="00C609AA">
        <w:rPr>
          <w:rFonts w:ascii="Georgia" w:hAnsi="Georgia"/>
          <w:sz w:val="22"/>
        </w:rPr>
        <w:tab/>
      </w:r>
      <w:r w:rsidR="00C609AA">
        <w:rPr>
          <w:rFonts w:ascii="Georgia" w:hAnsi="Georgia"/>
          <w:sz w:val="22"/>
        </w:rPr>
        <w:tab/>
      </w:r>
      <w:r w:rsidR="00E97E75">
        <w:rPr>
          <w:rFonts w:ascii="Georgia" w:hAnsi="Georgia"/>
          <w:sz w:val="22"/>
        </w:rPr>
        <w:tab/>
      </w:r>
      <w:r w:rsidR="00E97E75" w:rsidRPr="005E702E">
        <w:rPr>
          <w:rFonts w:ascii="Georgia" w:hAnsi="Georgia"/>
          <w:sz w:val="22"/>
        </w:rPr>
        <w:t>(919)418-1718 (office)</w:t>
      </w:r>
    </w:p>
    <w:p w14:paraId="02FD7BFD" w14:textId="2A905B57" w:rsidR="00186FCD" w:rsidRDefault="000C7349" w:rsidP="00186FCD">
      <w:pPr>
        <w:pStyle w:val="NoSpacing"/>
        <w:rPr>
          <w:rFonts w:ascii="Georgia" w:hAnsi="Georgia"/>
          <w:sz w:val="22"/>
        </w:rPr>
      </w:pPr>
      <w:r w:rsidRPr="005E702E">
        <w:rPr>
          <w:rFonts w:ascii="Georgia" w:hAnsi="Georgia"/>
          <w:sz w:val="22"/>
        </w:rPr>
        <w:t xml:space="preserve">                                                                                                          </w:t>
      </w:r>
      <w:r w:rsidR="00E97E75">
        <w:rPr>
          <w:rFonts w:ascii="Georgia" w:hAnsi="Georgia"/>
          <w:sz w:val="22"/>
        </w:rPr>
        <w:t xml:space="preserve">   </w:t>
      </w:r>
      <w:r w:rsidRPr="005E702E">
        <w:rPr>
          <w:rFonts w:ascii="Georgia" w:hAnsi="Georgia"/>
          <w:sz w:val="22"/>
        </w:rPr>
        <w:t xml:space="preserve">(919)794-5715 (facsimile) </w:t>
      </w:r>
    </w:p>
    <w:p w14:paraId="3C9AEA9D" w14:textId="1F529582" w:rsidR="00696485" w:rsidRDefault="00186FCD" w:rsidP="00696485">
      <w:pPr>
        <w:pStyle w:val="NoSpacing"/>
        <w:rPr>
          <w:rFonts w:ascii="Georgia" w:hAnsi="Georgia"/>
          <w:sz w:val="22"/>
        </w:rPr>
      </w:pPr>
      <w:r>
        <w:rPr>
          <w:rFonts w:ascii="Georgia" w:hAnsi="Georgia"/>
          <w:b/>
          <w:sz w:val="22"/>
        </w:rPr>
        <w:t xml:space="preserve">                                                                                       </w:t>
      </w:r>
    </w:p>
    <w:p w14:paraId="4E4C8510" w14:textId="3EC8200F" w:rsidR="000C7349" w:rsidRPr="005E702E" w:rsidRDefault="004F3CE3" w:rsidP="00A71AF0">
      <w:pPr>
        <w:pStyle w:val="NoSpacing"/>
        <w:ind w:left="0" w:firstLine="4"/>
        <w:rPr>
          <w:rFonts w:ascii="Georgia" w:hAnsi="Georgia"/>
          <w:sz w:val="22"/>
        </w:rPr>
      </w:pPr>
      <w:r>
        <w:rPr>
          <w:rFonts w:ascii="Georgia" w:hAnsi="Georgia"/>
          <w:sz w:val="22"/>
        </w:rPr>
        <w:tab/>
      </w:r>
      <w:r>
        <w:rPr>
          <w:rFonts w:ascii="Georgia" w:hAnsi="Georgia"/>
          <w:sz w:val="22"/>
        </w:rPr>
        <w:tab/>
      </w:r>
    </w:p>
    <w:p w14:paraId="6820883E" w14:textId="5FFED55F" w:rsidR="00C151B9" w:rsidRPr="005E702E" w:rsidRDefault="00900054">
      <w:pPr>
        <w:pStyle w:val="Heading1"/>
        <w:ind w:left="14" w:right="3"/>
        <w:rPr>
          <w:rFonts w:ascii="Georgia" w:hAnsi="Georgia"/>
          <w:sz w:val="22"/>
        </w:rPr>
      </w:pPr>
      <w:r w:rsidRPr="005E702E">
        <w:rPr>
          <w:rFonts w:ascii="Georgia" w:hAnsi="Georgia"/>
          <w:sz w:val="22"/>
        </w:rPr>
        <w:t xml:space="preserve">EDUCATION </w:t>
      </w:r>
    </w:p>
    <w:p w14:paraId="4317AFCE" w14:textId="77777777" w:rsidR="00C151B9" w:rsidRPr="005E702E" w:rsidRDefault="00900054">
      <w:pPr>
        <w:spacing w:after="0" w:line="259" w:lineRule="auto"/>
        <w:ind w:left="65" w:firstLine="0"/>
        <w:jc w:val="center"/>
        <w:rPr>
          <w:rFonts w:ascii="Georgia" w:hAnsi="Georgia"/>
          <w:sz w:val="22"/>
        </w:rPr>
      </w:pPr>
      <w:r w:rsidRPr="005E702E">
        <w:rPr>
          <w:rFonts w:ascii="Georgia" w:hAnsi="Georgia"/>
          <w:b/>
          <w:sz w:val="22"/>
        </w:rPr>
        <w:t xml:space="preserve"> </w:t>
      </w:r>
    </w:p>
    <w:p w14:paraId="7EC04048" w14:textId="39EBB55B" w:rsidR="00C151B9" w:rsidRPr="005E702E" w:rsidRDefault="00900054">
      <w:pPr>
        <w:ind w:left="-5"/>
        <w:rPr>
          <w:rFonts w:ascii="Georgia" w:hAnsi="Georgia"/>
          <w:sz w:val="22"/>
        </w:rPr>
      </w:pPr>
      <w:r w:rsidRPr="005E702E">
        <w:rPr>
          <w:rFonts w:ascii="Georgia" w:hAnsi="Georgia"/>
          <w:sz w:val="22"/>
        </w:rPr>
        <w:t xml:space="preserve">M.T.S., Theological Studies      </w:t>
      </w:r>
      <w:r w:rsidR="00F064D3" w:rsidRPr="005E702E">
        <w:rPr>
          <w:rFonts w:ascii="Georgia" w:hAnsi="Georgia"/>
          <w:sz w:val="22"/>
        </w:rPr>
        <w:t xml:space="preserve">  </w:t>
      </w:r>
      <w:r w:rsidR="00036096" w:rsidRPr="005E702E">
        <w:rPr>
          <w:rFonts w:ascii="Georgia" w:hAnsi="Georgia"/>
          <w:sz w:val="22"/>
        </w:rPr>
        <w:t xml:space="preserve">  </w:t>
      </w:r>
      <w:r w:rsidRPr="005E702E">
        <w:rPr>
          <w:rFonts w:ascii="Georgia" w:hAnsi="Georgia"/>
          <w:sz w:val="22"/>
        </w:rPr>
        <w:t xml:space="preserve">Duke Divinity School, Durham, NC, December 2003.   </w:t>
      </w:r>
    </w:p>
    <w:tbl>
      <w:tblPr>
        <w:tblStyle w:val="TableGrid"/>
        <w:tblW w:w="9076" w:type="dxa"/>
        <w:tblInd w:w="0" w:type="dxa"/>
        <w:tblLook w:val="04A0" w:firstRow="1" w:lastRow="0" w:firstColumn="1" w:lastColumn="0" w:noHBand="0" w:noVBand="1"/>
      </w:tblPr>
      <w:tblGrid>
        <w:gridCol w:w="2881"/>
        <w:gridCol w:w="6195"/>
      </w:tblGrid>
      <w:tr w:rsidR="00C151B9" w:rsidRPr="005E702E" w14:paraId="6AF1A5A1" w14:textId="77777777">
        <w:trPr>
          <w:trHeight w:val="547"/>
        </w:trPr>
        <w:tc>
          <w:tcPr>
            <w:tcW w:w="2881" w:type="dxa"/>
            <w:tcBorders>
              <w:top w:val="nil"/>
              <w:left w:val="nil"/>
              <w:bottom w:val="nil"/>
              <w:right w:val="nil"/>
            </w:tcBorders>
          </w:tcPr>
          <w:p w14:paraId="306F112E"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r w:rsidRPr="005E702E">
              <w:rPr>
                <w:rFonts w:ascii="Georgia" w:hAnsi="Georgia"/>
                <w:sz w:val="22"/>
              </w:rPr>
              <w:tab/>
              <w:t xml:space="preserve"> </w:t>
            </w:r>
            <w:r w:rsidRPr="005E702E">
              <w:rPr>
                <w:rFonts w:ascii="Georgia" w:hAnsi="Georgia"/>
                <w:sz w:val="22"/>
              </w:rPr>
              <w:tab/>
              <w:t xml:space="preserve"> </w:t>
            </w:r>
          </w:p>
          <w:p w14:paraId="2FF2D17A" w14:textId="77777777" w:rsidR="00C151B9" w:rsidRPr="005E702E" w:rsidRDefault="00900054">
            <w:pPr>
              <w:spacing w:after="0" w:line="259" w:lineRule="auto"/>
              <w:ind w:left="0" w:firstLine="0"/>
              <w:rPr>
                <w:rFonts w:ascii="Georgia" w:hAnsi="Georgia"/>
                <w:sz w:val="22"/>
              </w:rPr>
            </w:pPr>
            <w:r w:rsidRPr="005E702E">
              <w:rPr>
                <w:rFonts w:ascii="Georgia" w:hAnsi="Georgia"/>
                <w:i/>
                <w:sz w:val="22"/>
              </w:rPr>
              <w:t xml:space="preserve"> </w:t>
            </w:r>
          </w:p>
        </w:tc>
        <w:tc>
          <w:tcPr>
            <w:tcW w:w="6196" w:type="dxa"/>
            <w:tcBorders>
              <w:top w:val="nil"/>
              <w:left w:val="nil"/>
              <w:bottom w:val="nil"/>
              <w:right w:val="nil"/>
            </w:tcBorders>
          </w:tcPr>
          <w:p w14:paraId="115AFEE7" w14:textId="152871A8" w:rsidR="00C151B9" w:rsidRPr="005E702E" w:rsidRDefault="00900054">
            <w:pPr>
              <w:tabs>
                <w:tab w:val="center" w:pos="1140"/>
              </w:tabs>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r>
            <w:r w:rsidR="00FC448C" w:rsidRPr="005E702E">
              <w:rPr>
                <w:rFonts w:ascii="Georgia" w:hAnsi="Georgia"/>
                <w:sz w:val="22"/>
              </w:rPr>
              <w:t xml:space="preserve">    </w:t>
            </w:r>
            <w:r w:rsidRPr="005E702E">
              <w:rPr>
                <w:rFonts w:ascii="Georgia" w:hAnsi="Georgia"/>
                <w:i/>
                <w:sz w:val="22"/>
              </w:rPr>
              <w:t xml:space="preserve">Magna cum laude. </w:t>
            </w:r>
          </w:p>
        </w:tc>
      </w:tr>
      <w:tr w:rsidR="00C151B9" w:rsidRPr="005E702E" w14:paraId="25FA636A" w14:textId="77777777">
        <w:trPr>
          <w:trHeight w:val="783"/>
        </w:trPr>
        <w:tc>
          <w:tcPr>
            <w:tcW w:w="2881" w:type="dxa"/>
            <w:tcBorders>
              <w:top w:val="nil"/>
              <w:left w:val="nil"/>
              <w:bottom w:val="nil"/>
              <w:right w:val="nil"/>
            </w:tcBorders>
          </w:tcPr>
          <w:p w14:paraId="536BF6CA" w14:textId="77777777" w:rsidR="00C151B9" w:rsidRPr="005E702E" w:rsidRDefault="00900054">
            <w:pPr>
              <w:spacing w:after="216" w:line="259" w:lineRule="auto"/>
              <w:ind w:left="0" w:firstLine="0"/>
              <w:rPr>
                <w:rFonts w:ascii="Georgia" w:hAnsi="Georgia"/>
                <w:sz w:val="22"/>
              </w:rPr>
            </w:pPr>
            <w:r w:rsidRPr="005E702E">
              <w:rPr>
                <w:rFonts w:ascii="Georgia" w:hAnsi="Georgia"/>
                <w:sz w:val="22"/>
              </w:rPr>
              <w:t xml:space="preserve">Postdoctoral Fellowship </w:t>
            </w:r>
          </w:p>
          <w:p w14:paraId="6FE79366"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6196" w:type="dxa"/>
            <w:tcBorders>
              <w:top w:val="nil"/>
              <w:left w:val="nil"/>
              <w:bottom w:val="nil"/>
              <w:right w:val="nil"/>
            </w:tcBorders>
          </w:tcPr>
          <w:p w14:paraId="220E9F1A" w14:textId="655930EB" w:rsidR="00C151B9" w:rsidRPr="005E702E" w:rsidRDefault="00900054">
            <w:pPr>
              <w:spacing w:after="0" w:line="259" w:lineRule="auto"/>
              <w:ind w:left="245" w:hanging="245"/>
              <w:rPr>
                <w:rFonts w:ascii="Georgia" w:hAnsi="Georgia"/>
                <w:sz w:val="22"/>
              </w:rPr>
            </w:pPr>
            <w:r w:rsidRPr="005E702E">
              <w:rPr>
                <w:rFonts w:ascii="Georgia" w:hAnsi="Georgia"/>
                <w:sz w:val="22"/>
              </w:rPr>
              <w:t xml:space="preserve"> </w:t>
            </w:r>
            <w:r w:rsidRPr="005E702E">
              <w:rPr>
                <w:rFonts w:ascii="Georgia" w:hAnsi="Georgia"/>
                <w:sz w:val="22"/>
              </w:rPr>
              <w:tab/>
              <w:t xml:space="preserve">Department of Psychiatry and Behavioral Sciences, Duke </w:t>
            </w:r>
            <w:r w:rsidR="00036096" w:rsidRPr="005E702E">
              <w:rPr>
                <w:rFonts w:ascii="Georgia" w:hAnsi="Georgia"/>
                <w:sz w:val="22"/>
              </w:rPr>
              <w:t xml:space="preserve">   </w:t>
            </w:r>
            <w:r w:rsidRPr="005E702E">
              <w:rPr>
                <w:rFonts w:ascii="Georgia" w:hAnsi="Georgia"/>
                <w:sz w:val="22"/>
              </w:rPr>
              <w:t xml:space="preserve">University Medical Center, January 1999 to August 2001. </w:t>
            </w:r>
          </w:p>
        </w:tc>
      </w:tr>
      <w:tr w:rsidR="00C151B9" w:rsidRPr="005E702E" w14:paraId="07096F46" w14:textId="77777777">
        <w:trPr>
          <w:trHeight w:val="552"/>
        </w:trPr>
        <w:tc>
          <w:tcPr>
            <w:tcW w:w="2881" w:type="dxa"/>
            <w:tcBorders>
              <w:top w:val="nil"/>
              <w:left w:val="nil"/>
              <w:bottom w:val="nil"/>
              <w:right w:val="nil"/>
            </w:tcBorders>
          </w:tcPr>
          <w:p w14:paraId="11C4B17A"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Ph.D., Clinical Psychology </w:t>
            </w:r>
          </w:p>
          <w:p w14:paraId="41D9523D"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6196" w:type="dxa"/>
            <w:tcBorders>
              <w:top w:val="nil"/>
              <w:left w:val="nil"/>
              <w:bottom w:val="nil"/>
              <w:right w:val="nil"/>
            </w:tcBorders>
          </w:tcPr>
          <w:p w14:paraId="4934BB7C" w14:textId="7567277D" w:rsidR="00C151B9" w:rsidRPr="005E702E" w:rsidRDefault="00900054">
            <w:pPr>
              <w:spacing w:after="0" w:line="259" w:lineRule="auto"/>
              <w:ind w:left="0" w:firstLine="0"/>
              <w:jc w:val="both"/>
              <w:rPr>
                <w:rFonts w:ascii="Georgia" w:hAnsi="Georgia"/>
                <w:sz w:val="22"/>
              </w:rPr>
            </w:pPr>
            <w:r w:rsidRPr="005E702E">
              <w:rPr>
                <w:rFonts w:ascii="Georgia" w:hAnsi="Georgia"/>
                <w:sz w:val="22"/>
              </w:rPr>
              <w:t xml:space="preserve">    </w:t>
            </w:r>
            <w:r w:rsidR="00036096" w:rsidRPr="005E702E">
              <w:rPr>
                <w:rFonts w:ascii="Georgia" w:hAnsi="Georgia"/>
                <w:sz w:val="22"/>
              </w:rPr>
              <w:t xml:space="preserve"> </w:t>
            </w:r>
            <w:r w:rsidRPr="005E702E">
              <w:rPr>
                <w:rFonts w:ascii="Georgia" w:hAnsi="Georgia"/>
                <w:sz w:val="22"/>
              </w:rPr>
              <w:t xml:space="preserve">University of North Carolina at Chapel Hill, December 1998. </w:t>
            </w:r>
          </w:p>
        </w:tc>
      </w:tr>
      <w:tr w:rsidR="00C151B9" w:rsidRPr="005E702E" w14:paraId="4DF71813" w14:textId="77777777">
        <w:trPr>
          <w:trHeight w:val="271"/>
        </w:trPr>
        <w:tc>
          <w:tcPr>
            <w:tcW w:w="2881" w:type="dxa"/>
            <w:tcBorders>
              <w:top w:val="nil"/>
              <w:left w:val="nil"/>
              <w:bottom w:val="nil"/>
              <w:right w:val="nil"/>
            </w:tcBorders>
          </w:tcPr>
          <w:p w14:paraId="0FFE8123" w14:textId="77777777" w:rsidR="00C151B9" w:rsidRPr="005E702E" w:rsidRDefault="00900054">
            <w:pPr>
              <w:tabs>
                <w:tab w:val="center" w:pos="2161"/>
              </w:tabs>
              <w:spacing w:after="0" w:line="259" w:lineRule="auto"/>
              <w:ind w:left="0" w:firstLine="0"/>
              <w:rPr>
                <w:rFonts w:ascii="Georgia" w:hAnsi="Georgia"/>
                <w:sz w:val="22"/>
              </w:rPr>
            </w:pPr>
            <w:r w:rsidRPr="005E702E">
              <w:rPr>
                <w:rFonts w:ascii="Georgia" w:hAnsi="Georgia"/>
                <w:sz w:val="22"/>
              </w:rPr>
              <w:t xml:space="preserve">M.A., Psychology </w:t>
            </w:r>
            <w:r w:rsidRPr="005E702E">
              <w:rPr>
                <w:rFonts w:ascii="Georgia" w:hAnsi="Georgia"/>
                <w:sz w:val="22"/>
              </w:rPr>
              <w:tab/>
              <w:t xml:space="preserve"> </w:t>
            </w:r>
          </w:p>
        </w:tc>
        <w:tc>
          <w:tcPr>
            <w:tcW w:w="6196" w:type="dxa"/>
            <w:tcBorders>
              <w:top w:val="nil"/>
              <w:left w:val="nil"/>
              <w:bottom w:val="nil"/>
              <w:right w:val="nil"/>
            </w:tcBorders>
          </w:tcPr>
          <w:p w14:paraId="31ACD1BD" w14:textId="1162CD4A" w:rsidR="00C151B9" w:rsidRPr="005E702E" w:rsidRDefault="00900054">
            <w:pPr>
              <w:spacing w:after="0" w:line="259" w:lineRule="auto"/>
              <w:ind w:left="0" w:firstLine="0"/>
              <w:jc w:val="both"/>
              <w:rPr>
                <w:rFonts w:ascii="Georgia" w:hAnsi="Georgia"/>
                <w:sz w:val="22"/>
              </w:rPr>
            </w:pPr>
            <w:r w:rsidRPr="005E702E">
              <w:rPr>
                <w:rFonts w:ascii="Georgia" w:hAnsi="Georgia"/>
                <w:sz w:val="22"/>
              </w:rPr>
              <w:t xml:space="preserve">    </w:t>
            </w:r>
            <w:r w:rsidR="00036096" w:rsidRPr="005E702E">
              <w:rPr>
                <w:rFonts w:ascii="Georgia" w:hAnsi="Georgia"/>
                <w:sz w:val="22"/>
              </w:rPr>
              <w:t xml:space="preserve"> </w:t>
            </w:r>
            <w:r w:rsidRPr="005E702E">
              <w:rPr>
                <w:rFonts w:ascii="Georgia" w:hAnsi="Georgia"/>
                <w:sz w:val="22"/>
              </w:rPr>
              <w:t xml:space="preserve">University of North Carolina at Chapel Hill, December 1994. </w:t>
            </w:r>
          </w:p>
        </w:tc>
      </w:tr>
    </w:tbl>
    <w:p w14:paraId="1B6377A2"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51F13673" w14:textId="07EB97F9" w:rsidR="00C151B9" w:rsidRPr="005E702E" w:rsidRDefault="00900054">
      <w:pPr>
        <w:ind w:left="-5"/>
        <w:rPr>
          <w:rFonts w:ascii="Georgia" w:hAnsi="Georgia"/>
          <w:sz w:val="22"/>
        </w:rPr>
      </w:pPr>
      <w:r w:rsidRPr="005E702E">
        <w:rPr>
          <w:rFonts w:ascii="Georgia" w:hAnsi="Georgia"/>
          <w:sz w:val="22"/>
        </w:rPr>
        <w:t xml:space="preserve">B.A., Psychology and Music     </w:t>
      </w:r>
      <w:r w:rsidR="00F064D3" w:rsidRPr="005E702E">
        <w:rPr>
          <w:rFonts w:ascii="Georgia" w:hAnsi="Georgia"/>
          <w:sz w:val="22"/>
        </w:rPr>
        <w:t xml:space="preserve">  </w:t>
      </w:r>
      <w:r w:rsidR="00036096" w:rsidRPr="005E702E">
        <w:rPr>
          <w:rFonts w:ascii="Georgia" w:hAnsi="Georgia"/>
          <w:sz w:val="22"/>
        </w:rPr>
        <w:t xml:space="preserve">   </w:t>
      </w:r>
      <w:r w:rsidRPr="005E702E">
        <w:rPr>
          <w:rFonts w:ascii="Georgia" w:hAnsi="Georgia"/>
          <w:sz w:val="22"/>
        </w:rPr>
        <w:t xml:space="preserve">Yale University, New Haven, CT, May 1992. </w:t>
      </w:r>
    </w:p>
    <w:p w14:paraId="2DC2C74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2462A43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r w:rsidRPr="005E702E">
        <w:rPr>
          <w:rFonts w:ascii="Georgia" w:hAnsi="Georgia"/>
          <w:sz w:val="22"/>
        </w:rPr>
        <w:tab/>
        <w:t xml:space="preserve"> </w:t>
      </w:r>
      <w:r w:rsidRPr="005E702E">
        <w:rPr>
          <w:rFonts w:ascii="Georgia" w:hAnsi="Georgia"/>
          <w:sz w:val="22"/>
        </w:rPr>
        <w:tab/>
        <w:t xml:space="preserve"> </w:t>
      </w:r>
    </w:p>
    <w:p w14:paraId="77419947" w14:textId="77777777" w:rsidR="00C151B9" w:rsidRPr="005E702E" w:rsidRDefault="00900054">
      <w:pPr>
        <w:pStyle w:val="Heading1"/>
        <w:ind w:left="14" w:right="4"/>
        <w:rPr>
          <w:rFonts w:ascii="Georgia" w:hAnsi="Georgia"/>
          <w:sz w:val="22"/>
        </w:rPr>
      </w:pPr>
      <w:r w:rsidRPr="005E702E">
        <w:rPr>
          <w:rFonts w:ascii="Georgia" w:hAnsi="Georgia"/>
          <w:sz w:val="22"/>
        </w:rPr>
        <w:t xml:space="preserve">PUBLICATIONS </w:t>
      </w:r>
    </w:p>
    <w:p w14:paraId="2AA242D0" w14:textId="77777777" w:rsidR="00C151B9" w:rsidRPr="005E702E" w:rsidRDefault="00900054">
      <w:pPr>
        <w:spacing w:after="9" w:line="259" w:lineRule="auto"/>
        <w:ind w:left="0" w:firstLine="0"/>
        <w:rPr>
          <w:rFonts w:ascii="Georgia" w:hAnsi="Georgia"/>
          <w:sz w:val="22"/>
        </w:rPr>
      </w:pPr>
      <w:r w:rsidRPr="005E702E">
        <w:rPr>
          <w:rFonts w:ascii="Georgia" w:hAnsi="Georgia"/>
          <w:i/>
          <w:sz w:val="22"/>
        </w:rPr>
        <w:t xml:space="preserve"> </w:t>
      </w:r>
    </w:p>
    <w:p w14:paraId="63FB0ED4" w14:textId="5FD4F6F5" w:rsidR="00D37976" w:rsidRPr="005E702E" w:rsidRDefault="00D37976" w:rsidP="008C4355">
      <w:pPr>
        <w:shd w:val="clear" w:color="auto" w:fill="FFFFFF"/>
        <w:spacing w:after="0" w:line="240" w:lineRule="auto"/>
        <w:ind w:left="720" w:hanging="720"/>
        <w:rPr>
          <w:rFonts w:ascii="Georgia" w:hAnsi="Georgia"/>
          <w:sz w:val="22"/>
        </w:rPr>
      </w:pPr>
      <w:r w:rsidRPr="005E702E">
        <w:rPr>
          <w:rFonts w:ascii="Georgia" w:hAnsi="Georgia"/>
          <w:sz w:val="22"/>
        </w:rPr>
        <w:t>Armstrong, T. D., Pinson, V. M., Avent-Alston, L., &amp; Buckner, D. N. (</w:t>
      </w:r>
      <w:r w:rsidR="000920D5" w:rsidRPr="005E702E">
        <w:rPr>
          <w:rFonts w:ascii="Georgia" w:hAnsi="Georgia"/>
          <w:sz w:val="22"/>
        </w:rPr>
        <w:t>2021, September 9</w:t>
      </w:r>
      <w:r w:rsidRPr="005E702E">
        <w:rPr>
          <w:rFonts w:ascii="Georgia" w:hAnsi="Georgia"/>
          <w:sz w:val="22"/>
        </w:rPr>
        <w:t xml:space="preserve">). Increasing mental health utilization in Black populations during COVID-19: Clarifying clinician responsibility. </w:t>
      </w:r>
      <w:r w:rsidRPr="005E702E">
        <w:rPr>
          <w:rFonts w:ascii="Georgia" w:hAnsi="Georgia"/>
          <w:sz w:val="22"/>
          <w:u w:val="single"/>
        </w:rPr>
        <w:t>Practice Innovations</w:t>
      </w:r>
      <w:r w:rsidRPr="005E702E">
        <w:rPr>
          <w:rFonts w:ascii="Georgia" w:hAnsi="Georgia"/>
          <w:sz w:val="22"/>
        </w:rPr>
        <w:t>.</w:t>
      </w:r>
      <w:r w:rsidR="000920D5" w:rsidRPr="005E702E">
        <w:rPr>
          <w:rFonts w:ascii="Georgia" w:hAnsi="Georgia"/>
          <w:sz w:val="22"/>
        </w:rPr>
        <w:t xml:space="preserve"> Advance online publication. </w:t>
      </w:r>
      <w:r w:rsidR="000920D5" w:rsidRPr="005E702E">
        <w:rPr>
          <w:rFonts w:ascii="Georgia" w:hAnsi="Georgia"/>
          <w:color w:val="auto"/>
          <w:sz w:val="22"/>
        </w:rPr>
        <w:t>http://dx.doi.org/10.1037/pri0000155.</w:t>
      </w:r>
    </w:p>
    <w:p w14:paraId="67648F0B" w14:textId="77777777" w:rsidR="00D37976" w:rsidRPr="005E702E" w:rsidRDefault="00D37976">
      <w:pPr>
        <w:spacing w:after="13"/>
        <w:ind w:left="705" w:hanging="720"/>
        <w:rPr>
          <w:rFonts w:ascii="Georgia" w:hAnsi="Georgia"/>
          <w:sz w:val="22"/>
        </w:rPr>
      </w:pPr>
    </w:p>
    <w:p w14:paraId="2DE9EF85" w14:textId="3174C2DE" w:rsidR="00C151B9" w:rsidRPr="005E702E" w:rsidRDefault="00900054">
      <w:pPr>
        <w:spacing w:after="13"/>
        <w:ind w:left="705" w:hanging="720"/>
        <w:rPr>
          <w:rFonts w:ascii="Georgia" w:hAnsi="Georgia"/>
          <w:sz w:val="22"/>
        </w:rPr>
      </w:pPr>
      <w:r w:rsidRPr="005E702E">
        <w:rPr>
          <w:rFonts w:ascii="Georgia" w:hAnsi="Georgia"/>
          <w:sz w:val="22"/>
        </w:rPr>
        <w:t xml:space="preserve">Armstrong, T. D. (2018).  </w:t>
      </w:r>
      <w:r w:rsidRPr="005E702E">
        <w:rPr>
          <w:rFonts w:ascii="Georgia" w:hAnsi="Georgia"/>
          <w:sz w:val="22"/>
          <w:u w:val="single" w:color="000000"/>
        </w:rPr>
        <w:t>Blossoming hope: The Black Christian woman’s guide to mental</w:t>
      </w:r>
      <w:r w:rsidRPr="005E702E">
        <w:rPr>
          <w:rFonts w:ascii="Georgia" w:hAnsi="Georgia"/>
          <w:sz w:val="22"/>
        </w:rPr>
        <w:t xml:space="preserve"> </w:t>
      </w:r>
      <w:r w:rsidRPr="005E702E">
        <w:rPr>
          <w:rFonts w:ascii="Georgia" w:hAnsi="Georgia"/>
          <w:sz w:val="22"/>
          <w:u w:val="single" w:color="000000"/>
        </w:rPr>
        <w:t>health and wellness</w:t>
      </w:r>
      <w:r w:rsidRPr="005E702E">
        <w:rPr>
          <w:rFonts w:ascii="Georgia" w:hAnsi="Georgia"/>
          <w:i/>
          <w:sz w:val="22"/>
        </w:rPr>
        <w:t>.</w:t>
      </w:r>
      <w:r w:rsidRPr="005E702E">
        <w:rPr>
          <w:rFonts w:ascii="Georgia" w:hAnsi="Georgia"/>
          <w:sz w:val="22"/>
        </w:rPr>
        <w:t xml:space="preserve">  Durham, NC: Overflowing Hope Media. </w:t>
      </w:r>
    </w:p>
    <w:p w14:paraId="02967F83"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2A66EEC" w14:textId="77777777" w:rsidR="00C151B9" w:rsidRPr="005E702E" w:rsidRDefault="00900054">
      <w:pPr>
        <w:spacing w:after="0" w:line="238" w:lineRule="auto"/>
        <w:ind w:left="720" w:hanging="720"/>
        <w:rPr>
          <w:rFonts w:ascii="Georgia" w:hAnsi="Georgia"/>
          <w:sz w:val="22"/>
        </w:rPr>
      </w:pPr>
      <w:r w:rsidRPr="005E702E">
        <w:rPr>
          <w:rFonts w:ascii="Georgia" w:hAnsi="Georgia"/>
          <w:sz w:val="22"/>
        </w:rPr>
        <w:t xml:space="preserve">Armstrong, T. D. (2016).  </w:t>
      </w:r>
      <w:r w:rsidRPr="005E702E">
        <w:rPr>
          <w:rFonts w:ascii="Georgia" w:hAnsi="Georgia"/>
          <w:color w:val="222222"/>
          <w:sz w:val="22"/>
        </w:rPr>
        <w:t xml:space="preserve">African-American congregational care and counseling: Transcending universal and culturally-specific barriers.  </w:t>
      </w:r>
      <w:r w:rsidRPr="005E702E">
        <w:rPr>
          <w:rFonts w:ascii="Georgia" w:hAnsi="Georgia"/>
          <w:color w:val="222222"/>
          <w:sz w:val="22"/>
          <w:u w:val="single" w:color="222222"/>
        </w:rPr>
        <w:t>Journal of Pastoral Care and Counseling, 70(2),</w:t>
      </w:r>
      <w:r w:rsidRPr="005E702E">
        <w:rPr>
          <w:rFonts w:ascii="Georgia" w:hAnsi="Georgia"/>
          <w:color w:val="222222"/>
          <w:sz w:val="22"/>
        </w:rPr>
        <w:t xml:space="preserve"> 118-122.</w:t>
      </w:r>
      <w:r w:rsidRPr="005E702E">
        <w:rPr>
          <w:rFonts w:ascii="Georgia" w:hAnsi="Georgia"/>
          <w:sz w:val="22"/>
        </w:rPr>
        <w:t xml:space="preserve"> </w:t>
      </w:r>
    </w:p>
    <w:p w14:paraId="25FA45A1"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0D4DFF91" w14:textId="67A8F41C" w:rsidR="00C151B9" w:rsidRPr="005E702E" w:rsidRDefault="00900054">
      <w:pPr>
        <w:ind w:left="705" w:hanging="720"/>
        <w:rPr>
          <w:rFonts w:ascii="Georgia" w:hAnsi="Georgia"/>
          <w:sz w:val="22"/>
        </w:rPr>
      </w:pPr>
      <w:r w:rsidRPr="005E702E">
        <w:rPr>
          <w:rFonts w:ascii="Georgia" w:hAnsi="Georgia"/>
          <w:sz w:val="22"/>
        </w:rPr>
        <w:t xml:space="preserve">Armstrong, T. D. (2009). African and African-American traditions in America.  In Lucy Bregman, ed., </w:t>
      </w:r>
      <w:r w:rsidRPr="005E702E">
        <w:rPr>
          <w:rFonts w:ascii="Georgia" w:hAnsi="Georgia"/>
          <w:sz w:val="22"/>
          <w:u w:val="single" w:color="000000"/>
        </w:rPr>
        <w:t>Religion, Death, and Dying, Vol. 3: Bereavement and Death Rituals</w:t>
      </w:r>
      <w:r w:rsidRPr="005E702E">
        <w:rPr>
          <w:rFonts w:ascii="Georgia" w:hAnsi="Georgia"/>
          <w:sz w:val="22"/>
        </w:rPr>
        <w:t xml:space="preserve"> (Santa Barbara, CA: Praeger Perspectives). </w:t>
      </w:r>
    </w:p>
    <w:p w14:paraId="04521B7F"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5CF584FE" w14:textId="77777777" w:rsidR="00C151B9" w:rsidRPr="005E702E" w:rsidRDefault="00900054">
      <w:pPr>
        <w:ind w:left="705" w:hanging="720"/>
        <w:rPr>
          <w:rFonts w:ascii="Georgia" w:hAnsi="Georgia"/>
          <w:sz w:val="22"/>
        </w:rPr>
      </w:pPr>
      <w:r w:rsidRPr="005E702E">
        <w:rPr>
          <w:rFonts w:ascii="Georgia" w:hAnsi="Georgia"/>
          <w:sz w:val="22"/>
        </w:rPr>
        <w:lastRenderedPageBreak/>
        <w:t xml:space="preserve">Armstrong, T. D. (2009).  Practicing compassion for dying children.  In J. Swinton and R. Payne (Eds.), </w:t>
      </w:r>
      <w:r w:rsidRPr="005E702E">
        <w:rPr>
          <w:rFonts w:ascii="Georgia" w:hAnsi="Georgia"/>
          <w:sz w:val="22"/>
          <w:u w:val="single" w:color="000000"/>
        </w:rPr>
        <w:t>Attending to God in Life and Death: Christian Practices for End of Life Care</w:t>
      </w:r>
      <w:r w:rsidRPr="005E702E">
        <w:rPr>
          <w:rFonts w:ascii="Georgia" w:hAnsi="Georgia"/>
          <w:sz w:val="22"/>
        </w:rPr>
        <w:t xml:space="preserve"> (Grand Rapids: Eerdmans). </w:t>
      </w:r>
    </w:p>
    <w:p w14:paraId="51FBE46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7764558" w14:textId="77777777" w:rsidR="00C151B9" w:rsidRPr="005E702E" w:rsidRDefault="00900054" w:rsidP="00F064D3">
      <w:pPr>
        <w:ind w:left="705" w:hanging="705"/>
        <w:rPr>
          <w:rFonts w:ascii="Georgia" w:hAnsi="Georgia"/>
          <w:sz w:val="22"/>
        </w:rPr>
      </w:pPr>
      <w:r w:rsidRPr="005E702E">
        <w:rPr>
          <w:rFonts w:ascii="Georgia" w:hAnsi="Georgia"/>
          <w:sz w:val="22"/>
        </w:rPr>
        <w:t xml:space="preserve">Armstrong, T. D., &amp; Costello, E. J.  (2003).  Community studies on adolescent substance use, abuse, or dependence and psychiatric comorbidity.  </w:t>
      </w:r>
      <w:r w:rsidRPr="005E702E">
        <w:rPr>
          <w:rFonts w:ascii="Georgia" w:hAnsi="Georgia"/>
          <w:sz w:val="22"/>
          <w:u w:val="single" w:color="000000"/>
        </w:rPr>
        <w:t>Journal of Consulting and Clinical</w:t>
      </w:r>
      <w:r w:rsidRPr="005E702E">
        <w:rPr>
          <w:rFonts w:ascii="Georgia" w:hAnsi="Georgia"/>
          <w:sz w:val="22"/>
        </w:rPr>
        <w:t xml:space="preserve"> </w:t>
      </w:r>
      <w:r w:rsidRPr="005E702E">
        <w:rPr>
          <w:rFonts w:ascii="Georgia" w:hAnsi="Georgia"/>
          <w:sz w:val="22"/>
          <w:u w:val="single" w:color="000000"/>
        </w:rPr>
        <w:t>Psychology</w:t>
      </w:r>
      <w:r w:rsidRPr="005E702E">
        <w:rPr>
          <w:rFonts w:ascii="Georgia" w:hAnsi="Georgia"/>
          <w:sz w:val="22"/>
        </w:rPr>
        <w:t xml:space="preserve">, </w:t>
      </w:r>
      <w:r w:rsidRPr="005E702E">
        <w:rPr>
          <w:rFonts w:ascii="Georgia" w:hAnsi="Georgia"/>
          <w:sz w:val="22"/>
          <w:u w:val="single" w:color="000000"/>
        </w:rPr>
        <w:t>70</w:t>
      </w:r>
      <w:r w:rsidRPr="005E702E">
        <w:rPr>
          <w:rFonts w:ascii="Georgia" w:hAnsi="Georgia"/>
          <w:sz w:val="22"/>
        </w:rPr>
        <w:t xml:space="preserve">, 1224-1239. </w:t>
      </w:r>
    </w:p>
    <w:p w14:paraId="1F4F1976"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38908B33" w14:textId="77777777" w:rsidR="00C151B9" w:rsidRPr="005E702E" w:rsidRDefault="00900054">
      <w:pPr>
        <w:ind w:left="705" w:hanging="720"/>
        <w:rPr>
          <w:rFonts w:ascii="Georgia" w:hAnsi="Georgia"/>
          <w:sz w:val="22"/>
        </w:rPr>
      </w:pPr>
      <w:r w:rsidRPr="005E702E">
        <w:rPr>
          <w:rFonts w:ascii="Georgia" w:hAnsi="Georgia"/>
          <w:sz w:val="22"/>
        </w:rPr>
        <w:t xml:space="preserve">Armstrong, T. D., &amp; Crowther, M. R. (2002).  Spirituality among older African Americans.  </w:t>
      </w:r>
      <w:r w:rsidRPr="005E702E">
        <w:rPr>
          <w:rFonts w:ascii="Georgia" w:hAnsi="Georgia"/>
          <w:sz w:val="22"/>
          <w:u w:val="single" w:color="000000"/>
        </w:rPr>
        <w:t>Journal of Adult Development</w:t>
      </w:r>
      <w:r w:rsidRPr="005E702E">
        <w:rPr>
          <w:rFonts w:ascii="Georgia" w:hAnsi="Georgia"/>
          <w:sz w:val="22"/>
        </w:rPr>
        <w:t xml:space="preserve">, </w:t>
      </w:r>
      <w:r w:rsidRPr="005E702E">
        <w:rPr>
          <w:rFonts w:ascii="Georgia" w:hAnsi="Georgia"/>
          <w:sz w:val="22"/>
          <w:u w:val="single" w:color="000000"/>
        </w:rPr>
        <w:t>9</w:t>
      </w:r>
      <w:r w:rsidRPr="005E702E">
        <w:rPr>
          <w:rFonts w:ascii="Georgia" w:hAnsi="Georgia"/>
          <w:sz w:val="22"/>
        </w:rPr>
        <w:t>, 3-12.</w:t>
      </w:r>
      <w:r w:rsidRPr="005E702E">
        <w:rPr>
          <w:rFonts w:ascii="Georgia" w:eastAsia="Segoe UI" w:hAnsi="Georgia" w:cs="Segoe UI"/>
          <w:sz w:val="22"/>
        </w:rPr>
        <w:t xml:space="preserve"> </w:t>
      </w:r>
    </w:p>
    <w:p w14:paraId="1C38FA5F"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50E9D5FE" w14:textId="7855BB2B" w:rsidR="00C151B9" w:rsidRPr="005E702E" w:rsidRDefault="00900054">
      <w:pPr>
        <w:ind w:left="705" w:hanging="720"/>
        <w:rPr>
          <w:rFonts w:ascii="Georgia" w:hAnsi="Georgia"/>
          <w:sz w:val="22"/>
        </w:rPr>
      </w:pPr>
      <w:r w:rsidRPr="005E702E">
        <w:rPr>
          <w:rFonts w:ascii="Georgia" w:hAnsi="Georgia"/>
          <w:sz w:val="22"/>
        </w:rPr>
        <w:t xml:space="preserve">Armstrong, T. D., Crum, L., Rieger, R. H., Bennett, T. A., &amp; Edwards, L. J.  (1999). Attitudes of African Americans toward participation in medical research.  </w:t>
      </w:r>
      <w:r w:rsidRPr="005E702E">
        <w:rPr>
          <w:rFonts w:ascii="Georgia" w:hAnsi="Georgia"/>
          <w:sz w:val="22"/>
          <w:u w:val="single" w:color="000000"/>
        </w:rPr>
        <w:t>Journal of Applied Social</w:t>
      </w:r>
      <w:r w:rsidRPr="005E702E">
        <w:rPr>
          <w:rFonts w:ascii="Georgia" w:hAnsi="Georgia"/>
          <w:sz w:val="22"/>
        </w:rPr>
        <w:t xml:space="preserve"> </w:t>
      </w:r>
      <w:r w:rsidRPr="005E702E">
        <w:rPr>
          <w:rFonts w:ascii="Georgia" w:hAnsi="Georgia"/>
          <w:sz w:val="22"/>
          <w:u w:val="single" w:color="000000"/>
        </w:rPr>
        <w:t>Psychology</w:t>
      </w:r>
      <w:r w:rsidRPr="005E702E">
        <w:rPr>
          <w:rFonts w:ascii="Georgia" w:hAnsi="Georgia"/>
          <w:sz w:val="22"/>
        </w:rPr>
        <w:t xml:space="preserve">, </w:t>
      </w:r>
      <w:r w:rsidRPr="005E702E">
        <w:rPr>
          <w:rFonts w:ascii="Georgia" w:hAnsi="Georgia"/>
          <w:sz w:val="22"/>
          <w:u w:val="single" w:color="000000"/>
        </w:rPr>
        <w:t>29</w:t>
      </w:r>
      <w:r w:rsidRPr="005E702E">
        <w:rPr>
          <w:rFonts w:ascii="Georgia" w:hAnsi="Georgia"/>
          <w:sz w:val="22"/>
        </w:rPr>
        <w:t xml:space="preserve">, 552-574. </w:t>
      </w:r>
    </w:p>
    <w:p w14:paraId="35C3560E"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21C91654" w14:textId="3D898A31" w:rsidR="00C151B9" w:rsidRPr="005E702E" w:rsidRDefault="00900054">
      <w:pPr>
        <w:ind w:left="705" w:hanging="720"/>
        <w:rPr>
          <w:rFonts w:ascii="Georgia" w:hAnsi="Georgia"/>
          <w:sz w:val="22"/>
        </w:rPr>
      </w:pPr>
      <w:r w:rsidRPr="005E702E">
        <w:rPr>
          <w:rFonts w:ascii="Georgia" w:hAnsi="Georgia"/>
          <w:sz w:val="22"/>
        </w:rPr>
        <w:t xml:space="preserve">Armstrong, T. D. (1996).  Exploring spirituality: The development of the Armstrong Measure of Spirituality.  </w:t>
      </w:r>
      <w:r w:rsidR="00B37C5B" w:rsidRPr="005E702E">
        <w:rPr>
          <w:rFonts w:ascii="Georgia" w:hAnsi="Georgia"/>
          <w:sz w:val="22"/>
        </w:rPr>
        <w:t>In R.</w:t>
      </w:r>
      <w:r w:rsidRPr="005E702E">
        <w:rPr>
          <w:rFonts w:ascii="Georgia" w:hAnsi="Georgia"/>
          <w:sz w:val="22"/>
        </w:rPr>
        <w:t xml:space="preserve"> L. Jones (Ed.</w:t>
      </w:r>
      <w:r w:rsidR="00B37C5B" w:rsidRPr="005E702E">
        <w:rPr>
          <w:rFonts w:ascii="Georgia" w:hAnsi="Georgia"/>
          <w:sz w:val="22"/>
        </w:rPr>
        <w:t xml:space="preserve">), </w:t>
      </w:r>
      <w:r w:rsidR="00B37C5B" w:rsidRPr="005E702E">
        <w:rPr>
          <w:rFonts w:ascii="Georgia" w:hAnsi="Georgia"/>
          <w:sz w:val="22"/>
          <w:u w:val="single" w:color="000000"/>
        </w:rPr>
        <w:t>Handbook</w:t>
      </w:r>
      <w:r w:rsidRPr="005E702E">
        <w:rPr>
          <w:rFonts w:ascii="Georgia" w:hAnsi="Georgia"/>
          <w:sz w:val="22"/>
          <w:u w:val="single" w:color="000000"/>
        </w:rPr>
        <w:t xml:space="preserve"> of Tests and Measurements for Black</w:t>
      </w:r>
      <w:r w:rsidRPr="005E702E">
        <w:rPr>
          <w:rFonts w:ascii="Georgia" w:hAnsi="Georgia"/>
          <w:sz w:val="22"/>
        </w:rPr>
        <w:t xml:space="preserve"> </w:t>
      </w:r>
      <w:r w:rsidRPr="005E702E">
        <w:rPr>
          <w:rFonts w:ascii="Georgia" w:hAnsi="Georgia"/>
          <w:sz w:val="22"/>
          <w:u w:val="single" w:color="000000"/>
        </w:rPr>
        <w:t>Populations</w:t>
      </w:r>
      <w:r w:rsidRPr="005E702E">
        <w:rPr>
          <w:rFonts w:ascii="Georgia" w:hAnsi="Georgia"/>
          <w:sz w:val="22"/>
        </w:rPr>
        <w:t xml:space="preserve">, (Vol. 2, pp.105-115).  Hampton, VA: Cobb &amp; Henry Publishers. </w:t>
      </w:r>
    </w:p>
    <w:p w14:paraId="3A6A53AE"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1C1918C6" w14:textId="77777777" w:rsidR="00C151B9" w:rsidRPr="005E702E" w:rsidRDefault="00900054">
      <w:pPr>
        <w:ind w:left="705" w:hanging="720"/>
        <w:rPr>
          <w:rFonts w:ascii="Georgia" w:hAnsi="Georgia"/>
          <w:sz w:val="22"/>
        </w:rPr>
      </w:pPr>
      <w:r w:rsidRPr="005E702E">
        <w:rPr>
          <w:rFonts w:ascii="Georgia" w:hAnsi="Georgia"/>
          <w:sz w:val="22"/>
        </w:rPr>
        <w:t xml:space="preserve">Berkel, L.A., Armstrong, T. D., &amp; Cokley, K. O. (2004).  Similarities and differences between religiosity and spirituality in African American college students: A preliminary investigation. </w:t>
      </w:r>
      <w:r w:rsidRPr="005E702E">
        <w:rPr>
          <w:rFonts w:ascii="Georgia" w:hAnsi="Georgia"/>
          <w:sz w:val="22"/>
          <w:u w:val="single" w:color="000000"/>
        </w:rPr>
        <w:t>Counseling &amp; Values</w:t>
      </w:r>
      <w:r w:rsidRPr="005E702E">
        <w:rPr>
          <w:rFonts w:ascii="Georgia" w:hAnsi="Georgia"/>
          <w:sz w:val="22"/>
        </w:rPr>
        <w:t xml:space="preserve">, </w:t>
      </w:r>
      <w:r w:rsidRPr="005E702E">
        <w:rPr>
          <w:rFonts w:ascii="Georgia" w:hAnsi="Georgia"/>
          <w:sz w:val="22"/>
          <w:u w:val="single" w:color="000000"/>
        </w:rPr>
        <w:t>49</w:t>
      </w:r>
      <w:r w:rsidRPr="005E702E">
        <w:rPr>
          <w:rFonts w:ascii="Georgia" w:hAnsi="Georgia"/>
          <w:sz w:val="22"/>
        </w:rPr>
        <w:t>, 2-26.</w:t>
      </w:r>
      <w:r w:rsidRPr="005E702E">
        <w:rPr>
          <w:rFonts w:ascii="Georgia" w:hAnsi="Georgia"/>
          <w:i/>
          <w:sz w:val="22"/>
        </w:rPr>
        <w:t xml:space="preserve"> </w:t>
      </w:r>
      <w:r w:rsidRPr="005E702E">
        <w:rPr>
          <w:rFonts w:ascii="Georgia" w:hAnsi="Georgia"/>
          <w:sz w:val="22"/>
        </w:rPr>
        <w:t xml:space="preserve"> </w:t>
      </w:r>
    </w:p>
    <w:p w14:paraId="09D8204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359F331" w14:textId="77777777" w:rsidR="00C151B9" w:rsidRPr="005E702E" w:rsidRDefault="00900054">
      <w:pPr>
        <w:ind w:left="705" w:hanging="720"/>
        <w:rPr>
          <w:rFonts w:ascii="Georgia" w:hAnsi="Georgia"/>
          <w:sz w:val="22"/>
        </w:rPr>
      </w:pPr>
      <w:r w:rsidRPr="005E702E">
        <w:rPr>
          <w:rFonts w:ascii="Georgia" w:hAnsi="Georgia"/>
          <w:sz w:val="22"/>
        </w:rPr>
        <w:t xml:space="preserve">Chung, T., Martin, C. S., Armstrong, T. D., &amp; Labouvie, E. W. (2002).  Prevalence of DSM-IV alcohol diagnoses and symptoms in adolescent community and clinical samples.  </w:t>
      </w:r>
      <w:r w:rsidRPr="005E702E">
        <w:rPr>
          <w:rFonts w:ascii="Georgia" w:hAnsi="Georgia"/>
          <w:sz w:val="22"/>
          <w:u w:val="single" w:color="000000"/>
        </w:rPr>
        <w:t>Journal</w:t>
      </w:r>
      <w:r w:rsidRPr="005E702E">
        <w:rPr>
          <w:rFonts w:ascii="Georgia" w:hAnsi="Georgia"/>
          <w:sz w:val="22"/>
        </w:rPr>
        <w:t xml:space="preserve"> </w:t>
      </w:r>
      <w:r w:rsidRPr="005E702E">
        <w:rPr>
          <w:rFonts w:ascii="Georgia" w:hAnsi="Georgia"/>
          <w:sz w:val="22"/>
          <w:u w:val="single" w:color="000000"/>
        </w:rPr>
        <w:t>of the American Academy of Child and Adolescent Psychiatry</w:t>
      </w:r>
      <w:r w:rsidRPr="005E702E">
        <w:rPr>
          <w:rFonts w:ascii="Georgia" w:hAnsi="Georgia"/>
          <w:sz w:val="22"/>
        </w:rPr>
        <w:t xml:space="preserve">, </w:t>
      </w:r>
      <w:r w:rsidRPr="005E702E">
        <w:rPr>
          <w:rFonts w:ascii="Georgia" w:hAnsi="Georgia"/>
          <w:sz w:val="22"/>
          <w:u w:val="single" w:color="000000"/>
        </w:rPr>
        <w:t>41</w:t>
      </w:r>
      <w:r w:rsidRPr="005E702E">
        <w:rPr>
          <w:rFonts w:ascii="Georgia" w:hAnsi="Georgia"/>
          <w:sz w:val="22"/>
        </w:rPr>
        <w:t xml:space="preserve">, 546-554. </w:t>
      </w:r>
    </w:p>
    <w:p w14:paraId="6CD384A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0993E890" w14:textId="77777777" w:rsidR="00C151B9" w:rsidRPr="005E702E" w:rsidRDefault="00900054">
      <w:pPr>
        <w:ind w:left="705" w:hanging="720"/>
        <w:rPr>
          <w:rFonts w:ascii="Georgia" w:hAnsi="Georgia"/>
          <w:sz w:val="22"/>
        </w:rPr>
      </w:pPr>
      <w:r w:rsidRPr="005E702E">
        <w:rPr>
          <w:rFonts w:ascii="Georgia" w:hAnsi="Georgia"/>
          <w:sz w:val="22"/>
        </w:rPr>
        <w:t xml:space="preserve">Crowther, M. R., Green, B. L., &amp; Armstrong, T. D. (2004).  African Americans, spirituality, and health: The impact on beliefs, attitudes, and behaviors.  In I. L. Livingston (Ed.), </w:t>
      </w:r>
      <w:r w:rsidRPr="005E702E">
        <w:rPr>
          <w:rFonts w:ascii="Georgia" w:hAnsi="Georgia"/>
          <w:sz w:val="22"/>
          <w:u w:val="single" w:color="000000"/>
        </w:rPr>
        <w:t>Praeger</w:t>
      </w:r>
      <w:r w:rsidRPr="005E702E">
        <w:rPr>
          <w:rFonts w:ascii="Georgia" w:hAnsi="Georgia"/>
          <w:sz w:val="22"/>
        </w:rPr>
        <w:t xml:space="preserve"> </w:t>
      </w:r>
      <w:r w:rsidRPr="005E702E">
        <w:rPr>
          <w:rFonts w:ascii="Georgia" w:hAnsi="Georgia"/>
          <w:sz w:val="22"/>
          <w:u w:val="single" w:color="000000"/>
        </w:rPr>
        <w:t>Handbook of Black American Health: Policies and Issues Behind Disparities in Health,</w:t>
      </w:r>
      <w:r w:rsidRPr="005E702E">
        <w:rPr>
          <w:rFonts w:ascii="Georgia" w:hAnsi="Georgia"/>
          <w:sz w:val="22"/>
        </w:rPr>
        <w:t xml:space="preserve"> </w:t>
      </w:r>
      <w:r w:rsidRPr="005E702E">
        <w:rPr>
          <w:rFonts w:ascii="Georgia" w:hAnsi="Georgia"/>
          <w:sz w:val="22"/>
          <w:u w:val="single" w:color="000000"/>
        </w:rPr>
        <w:t>2</w:t>
      </w:r>
      <w:r w:rsidRPr="005E702E">
        <w:rPr>
          <w:rFonts w:ascii="Georgia" w:hAnsi="Georgia"/>
          <w:sz w:val="22"/>
          <w:vertAlign w:val="superscript"/>
        </w:rPr>
        <w:t>nd</w:t>
      </w:r>
      <w:r w:rsidRPr="005E702E">
        <w:rPr>
          <w:rFonts w:ascii="Georgia" w:hAnsi="Georgia"/>
          <w:sz w:val="22"/>
          <w:u w:val="single" w:color="000000"/>
        </w:rPr>
        <w:t xml:space="preserve"> edition,</w:t>
      </w:r>
      <w:r w:rsidRPr="005E702E">
        <w:rPr>
          <w:rFonts w:ascii="Georgia" w:hAnsi="Georgia"/>
          <w:sz w:val="22"/>
        </w:rPr>
        <w:t xml:space="preserve"> (Vol. 2, pp. 554-565).  Westport, CT: Greenwood Publishing Group.  </w:t>
      </w:r>
    </w:p>
    <w:p w14:paraId="0A4D884D" w14:textId="77777777" w:rsidR="00C151B9" w:rsidRPr="005E702E" w:rsidRDefault="00900054">
      <w:pPr>
        <w:spacing w:after="20" w:line="259" w:lineRule="auto"/>
        <w:ind w:left="0" w:firstLine="0"/>
        <w:rPr>
          <w:rFonts w:ascii="Georgia" w:hAnsi="Georgia"/>
          <w:sz w:val="22"/>
        </w:rPr>
      </w:pPr>
      <w:r w:rsidRPr="005E702E">
        <w:rPr>
          <w:rFonts w:ascii="Georgia" w:eastAsia="Calisto MT" w:hAnsi="Georgia" w:cs="Calisto MT"/>
          <w:sz w:val="22"/>
        </w:rPr>
        <w:t xml:space="preserve"> </w:t>
      </w:r>
    </w:p>
    <w:p w14:paraId="5B7296FC" w14:textId="77777777" w:rsidR="00C151B9" w:rsidRPr="005E702E" w:rsidRDefault="00900054">
      <w:pPr>
        <w:ind w:left="705" w:hanging="720"/>
        <w:rPr>
          <w:rFonts w:ascii="Georgia" w:hAnsi="Georgia"/>
          <w:sz w:val="22"/>
        </w:rPr>
      </w:pPr>
      <w:r w:rsidRPr="005E702E">
        <w:rPr>
          <w:rFonts w:ascii="Georgia" w:hAnsi="Georgia"/>
          <w:sz w:val="22"/>
        </w:rPr>
        <w:t xml:space="preserve">Dew, R.E., Daniel, S.S., Armstrong, T.D., Goldston, D.B., Triplett, M.F., &amp; Koenig, H.G. (2008). Religion/spirituality and adolescent psychiatric symptoms: A review.   In </w:t>
      </w:r>
      <w:r w:rsidRPr="005E702E">
        <w:rPr>
          <w:rFonts w:ascii="Georgia" w:hAnsi="Georgia"/>
          <w:sz w:val="22"/>
          <w:u w:val="single" w:color="000000"/>
        </w:rPr>
        <w:t>Child</w:t>
      </w:r>
      <w:r w:rsidRPr="005E702E">
        <w:rPr>
          <w:rFonts w:ascii="Georgia" w:hAnsi="Georgia"/>
          <w:sz w:val="22"/>
        </w:rPr>
        <w:t xml:space="preserve"> </w:t>
      </w:r>
      <w:r w:rsidRPr="005E702E">
        <w:rPr>
          <w:rFonts w:ascii="Georgia" w:hAnsi="Georgia"/>
          <w:sz w:val="22"/>
          <w:u w:val="single" w:color="000000"/>
        </w:rPr>
        <w:t>Psychiatry and Human Development</w:t>
      </w:r>
      <w:r w:rsidRPr="005E702E">
        <w:rPr>
          <w:rFonts w:ascii="Georgia" w:hAnsi="Georgia"/>
          <w:sz w:val="22"/>
        </w:rPr>
        <w:t xml:space="preserve">.  Published online Jan 25, 2008. </w:t>
      </w:r>
    </w:p>
    <w:p w14:paraId="5617376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53B58645" w14:textId="77777777" w:rsidR="00C151B9" w:rsidRPr="005E702E" w:rsidRDefault="00900054">
      <w:pPr>
        <w:ind w:left="705" w:hanging="720"/>
        <w:rPr>
          <w:rFonts w:ascii="Georgia" w:hAnsi="Georgia"/>
          <w:sz w:val="22"/>
        </w:rPr>
      </w:pPr>
      <w:r w:rsidRPr="005E702E">
        <w:rPr>
          <w:rFonts w:ascii="Georgia" w:hAnsi="Georgia"/>
          <w:sz w:val="22"/>
        </w:rPr>
        <w:t xml:space="preserve">Hanson, L.C., Armstrong, T. D., Green, M. A., Peacock, S., Elliot-Bynum, S., Goldmon, M.V., Corbie-Smith, G., Earp, J.A. (2013).  Circles of Care: Development and initial evaluation of a peer support model for African Americans with advanced cancer.  </w:t>
      </w:r>
      <w:r w:rsidRPr="005E702E">
        <w:rPr>
          <w:rFonts w:ascii="Georgia" w:hAnsi="Georgia"/>
          <w:sz w:val="22"/>
          <w:u w:val="single" w:color="000000"/>
        </w:rPr>
        <w:t>Health Education</w:t>
      </w:r>
      <w:r w:rsidRPr="005E702E">
        <w:rPr>
          <w:rFonts w:ascii="Georgia" w:hAnsi="Georgia"/>
          <w:sz w:val="22"/>
        </w:rPr>
        <w:t xml:space="preserve"> </w:t>
      </w:r>
      <w:r w:rsidRPr="005E702E">
        <w:rPr>
          <w:rFonts w:ascii="Georgia" w:hAnsi="Georgia"/>
          <w:sz w:val="22"/>
          <w:u w:val="single" w:color="000000"/>
        </w:rPr>
        <w:t>and Behavior.</w:t>
      </w:r>
      <w:r w:rsidRPr="005E702E">
        <w:rPr>
          <w:rFonts w:ascii="Georgia" w:hAnsi="Georgia"/>
          <w:sz w:val="22"/>
        </w:rPr>
        <w:t xml:space="preserve"> </w:t>
      </w:r>
      <w:r w:rsidRPr="005E702E">
        <w:rPr>
          <w:rFonts w:ascii="Georgia" w:hAnsi="Georgia"/>
          <w:sz w:val="22"/>
          <w:u w:val="single" w:color="000000"/>
        </w:rPr>
        <w:t>40 (5)</w:t>
      </w:r>
      <w:r w:rsidRPr="005E702E">
        <w:rPr>
          <w:rFonts w:ascii="Georgia" w:hAnsi="Georgia"/>
          <w:sz w:val="22"/>
        </w:rPr>
        <w:t xml:space="preserve">, 536-543.  </w:t>
      </w:r>
    </w:p>
    <w:p w14:paraId="75ECD7B6" w14:textId="77777777" w:rsidR="00C151B9" w:rsidRPr="005E702E" w:rsidRDefault="00900054">
      <w:pPr>
        <w:spacing w:after="0" w:line="259" w:lineRule="auto"/>
        <w:ind w:left="0" w:firstLine="0"/>
        <w:rPr>
          <w:rFonts w:ascii="Georgia" w:hAnsi="Georgia"/>
          <w:sz w:val="22"/>
        </w:rPr>
      </w:pPr>
      <w:r w:rsidRPr="005E702E">
        <w:rPr>
          <w:rFonts w:ascii="Georgia" w:eastAsia="Palatino Linotype" w:hAnsi="Georgia" w:cs="Palatino Linotype"/>
          <w:sz w:val="22"/>
        </w:rPr>
        <w:t xml:space="preserve"> </w:t>
      </w:r>
    </w:p>
    <w:p w14:paraId="1A1C485F" w14:textId="77777777" w:rsidR="00C151B9" w:rsidRPr="005E702E" w:rsidRDefault="00900054">
      <w:pPr>
        <w:ind w:left="705" w:hanging="720"/>
        <w:rPr>
          <w:rFonts w:ascii="Georgia" w:hAnsi="Georgia"/>
          <w:sz w:val="22"/>
        </w:rPr>
      </w:pPr>
      <w:r w:rsidRPr="005E702E">
        <w:rPr>
          <w:rFonts w:ascii="Georgia" w:hAnsi="Georgia"/>
          <w:sz w:val="22"/>
        </w:rPr>
        <w:t xml:space="preserve">Knotts, R. S., Finn, W. F., &amp; Armstrong, T. D. (1995).  Psychosocial issues affecting kidney donation and transplantation.  </w:t>
      </w:r>
      <w:r w:rsidRPr="005E702E">
        <w:rPr>
          <w:rFonts w:ascii="Georgia" w:hAnsi="Georgia"/>
          <w:sz w:val="22"/>
          <w:u w:val="single" w:color="000000"/>
        </w:rPr>
        <w:t>Perspectives</w:t>
      </w:r>
      <w:r w:rsidRPr="005E702E">
        <w:rPr>
          <w:rFonts w:ascii="Georgia" w:hAnsi="Georgia"/>
          <w:sz w:val="22"/>
        </w:rPr>
        <w:t xml:space="preserve">, </w:t>
      </w:r>
      <w:r w:rsidRPr="005E702E">
        <w:rPr>
          <w:rFonts w:ascii="Georgia" w:hAnsi="Georgia"/>
          <w:sz w:val="22"/>
          <w:u w:val="single" w:color="000000"/>
        </w:rPr>
        <w:t>15</w:t>
      </w:r>
      <w:r w:rsidRPr="005E702E">
        <w:rPr>
          <w:rFonts w:ascii="Georgia" w:hAnsi="Georgia"/>
          <w:sz w:val="22"/>
        </w:rPr>
        <w:t xml:space="preserve">, 11-23. </w:t>
      </w:r>
    </w:p>
    <w:p w14:paraId="4A1123AD"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0E928269" w14:textId="77777777" w:rsidR="00C151B9" w:rsidRPr="005E702E" w:rsidRDefault="00900054">
      <w:pPr>
        <w:ind w:left="705" w:hanging="720"/>
        <w:rPr>
          <w:rFonts w:ascii="Georgia" w:hAnsi="Georgia"/>
          <w:sz w:val="22"/>
        </w:rPr>
      </w:pPr>
      <w:r w:rsidRPr="005E702E">
        <w:rPr>
          <w:rFonts w:ascii="Georgia" w:hAnsi="Georgia"/>
          <w:sz w:val="22"/>
        </w:rPr>
        <w:t xml:space="preserve">Roberts-Lewis, A. C., &amp; Armstrong, T. D. (2010).  Moving the church to social action.  </w:t>
      </w:r>
      <w:r w:rsidRPr="005E702E">
        <w:rPr>
          <w:rFonts w:ascii="Georgia" w:hAnsi="Georgia"/>
          <w:sz w:val="22"/>
          <w:u w:val="single" w:color="000000"/>
        </w:rPr>
        <w:t>Social</w:t>
      </w:r>
      <w:r w:rsidRPr="005E702E">
        <w:rPr>
          <w:rFonts w:ascii="Georgia" w:hAnsi="Georgia"/>
          <w:sz w:val="22"/>
        </w:rPr>
        <w:t xml:space="preserve"> </w:t>
      </w:r>
      <w:r w:rsidRPr="005E702E">
        <w:rPr>
          <w:rFonts w:ascii="Georgia" w:hAnsi="Georgia"/>
          <w:sz w:val="22"/>
          <w:u w:val="single" w:color="000000"/>
        </w:rPr>
        <w:t>Work &amp; Christianity,</w:t>
      </w:r>
      <w:r w:rsidRPr="005E702E">
        <w:rPr>
          <w:rFonts w:ascii="Georgia" w:hAnsi="Georgia"/>
          <w:sz w:val="22"/>
        </w:rPr>
        <w:t xml:space="preserve"> </w:t>
      </w:r>
      <w:r w:rsidRPr="005E702E">
        <w:rPr>
          <w:rFonts w:ascii="Georgia" w:hAnsi="Georgia"/>
          <w:sz w:val="22"/>
          <w:u w:val="single" w:color="000000"/>
        </w:rPr>
        <w:t>37</w:t>
      </w:r>
      <w:r w:rsidRPr="005E702E">
        <w:rPr>
          <w:rFonts w:ascii="Georgia" w:hAnsi="Georgia"/>
          <w:sz w:val="22"/>
        </w:rPr>
        <w:t xml:space="preserve"> (2), 115-127. </w:t>
      </w:r>
    </w:p>
    <w:p w14:paraId="25A1B277"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140BA87B" w14:textId="5BABA80B" w:rsidR="00033333" w:rsidRPr="005E702E" w:rsidRDefault="00900054" w:rsidP="000C7349">
      <w:pPr>
        <w:ind w:left="705" w:hanging="720"/>
        <w:rPr>
          <w:rFonts w:ascii="Georgia" w:hAnsi="Georgia"/>
          <w:sz w:val="22"/>
        </w:rPr>
      </w:pPr>
      <w:r w:rsidRPr="005E702E">
        <w:rPr>
          <w:rFonts w:ascii="Georgia" w:hAnsi="Georgia"/>
          <w:sz w:val="22"/>
        </w:rPr>
        <w:t xml:space="preserve">Sackreiter, A., &amp; Armstrong, T. D. (2010). Radical hospitality: Welcoming the homeless stranger.  </w:t>
      </w:r>
      <w:r w:rsidRPr="005E702E">
        <w:rPr>
          <w:rFonts w:ascii="Georgia" w:hAnsi="Georgia"/>
          <w:sz w:val="22"/>
          <w:u w:val="single" w:color="000000"/>
        </w:rPr>
        <w:t>Social Work &amp; Christianity</w:t>
      </w:r>
      <w:r w:rsidRPr="005E702E">
        <w:rPr>
          <w:rFonts w:ascii="Georgia" w:hAnsi="Georgia"/>
          <w:sz w:val="22"/>
        </w:rPr>
        <w:t xml:space="preserve">, </w:t>
      </w:r>
      <w:r w:rsidRPr="005E702E">
        <w:rPr>
          <w:rFonts w:ascii="Georgia" w:hAnsi="Georgia"/>
          <w:sz w:val="22"/>
          <w:u w:val="single" w:color="000000"/>
        </w:rPr>
        <w:t>37</w:t>
      </w:r>
      <w:r w:rsidRPr="005E702E">
        <w:rPr>
          <w:rFonts w:ascii="Georgia" w:hAnsi="Georgia"/>
          <w:sz w:val="22"/>
        </w:rPr>
        <w:t xml:space="preserve"> (2), 204-228. </w:t>
      </w:r>
    </w:p>
    <w:p w14:paraId="44EDB4F2" w14:textId="77777777" w:rsidR="00033333" w:rsidRPr="005E702E" w:rsidRDefault="00033333">
      <w:pPr>
        <w:pStyle w:val="Heading1"/>
        <w:ind w:left="14" w:right="1"/>
        <w:rPr>
          <w:rFonts w:ascii="Georgia" w:hAnsi="Georgia"/>
          <w:sz w:val="22"/>
        </w:rPr>
      </w:pPr>
    </w:p>
    <w:p w14:paraId="5E12080C" w14:textId="1E4B2C42" w:rsidR="00C151B9" w:rsidRPr="005E702E" w:rsidRDefault="00900054">
      <w:pPr>
        <w:pStyle w:val="Heading1"/>
        <w:ind w:left="14" w:right="1"/>
        <w:rPr>
          <w:rFonts w:ascii="Georgia" w:hAnsi="Georgia"/>
          <w:sz w:val="22"/>
        </w:rPr>
      </w:pPr>
      <w:r w:rsidRPr="005E702E">
        <w:rPr>
          <w:rFonts w:ascii="Georgia" w:hAnsi="Georgia"/>
          <w:sz w:val="22"/>
        </w:rPr>
        <w:t xml:space="preserve">SELECTED PRESENTATIONS </w:t>
      </w:r>
    </w:p>
    <w:p w14:paraId="58502A50" w14:textId="77777777" w:rsidR="007B63F1" w:rsidRDefault="007B63F1">
      <w:pPr>
        <w:spacing w:after="0" w:line="259" w:lineRule="auto"/>
        <w:ind w:left="0" w:firstLine="0"/>
        <w:rPr>
          <w:rFonts w:ascii="Georgia" w:hAnsi="Georgia"/>
          <w:b/>
          <w:sz w:val="22"/>
        </w:rPr>
      </w:pPr>
    </w:p>
    <w:p w14:paraId="74CB9829" w14:textId="1E401CD0" w:rsidR="00C151B9" w:rsidRPr="004D229E" w:rsidRDefault="007B63F1" w:rsidP="001D309B">
      <w:pPr>
        <w:spacing w:after="0" w:line="259" w:lineRule="auto"/>
        <w:ind w:left="720" w:hanging="720"/>
        <w:rPr>
          <w:rFonts w:ascii="Georgia" w:hAnsi="Georgia"/>
          <w:bCs/>
          <w:sz w:val="22"/>
        </w:rPr>
      </w:pPr>
      <w:r>
        <w:rPr>
          <w:rFonts w:ascii="Georgia" w:hAnsi="Georgia"/>
          <w:bCs/>
          <w:sz w:val="22"/>
        </w:rPr>
        <w:t>Armstrong, T. D.</w:t>
      </w:r>
      <w:r w:rsidR="008A5054">
        <w:rPr>
          <w:rFonts w:ascii="Georgia" w:hAnsi="Georgia"/>
          <w:bCs/>
          <w:sz w:val="22"/>
        </w:rPr>
        <w:t xml:space="preserve">, </w:t>
      </w:r>
      <w:r w:rsidR="002F663C">
        <w:rPr>
          <w:rFonts w:ascii="Georgia" w:hAnsi="Georgia"/>
          <w:bCs/>
          <w:sz w:val="22"/>
        </w:rPr>
        <w:t>Jordan, J., Marsh, S., Rawlinson, A.,</w:t>
      </w:r>
      <w:r w:rsidR="00A369FE">
        <w:rPr>
          <w:rFonts w:ascii="Georgia" w:hAnsi="Georgia"/>
          <w:bCs/>
          <w:sz w:val="22"/>
        </w:rPr>
        <w:t xml:space="preserve"> and Shands, A. </w:t>
      </w:r>
      <w:r w:rsidR="0064770C">
        <w:rPr>
          <w:rFonts w:ascii="Georgia" w:hAnsi="Georgia"/>
          <w:bCs/>
          <w:sz w:val="22"/>
        </w:rPr>
        <w:t xml:space="preserve">(2026, August). </w:t>
      </w:r>
      <w:r w:rsidR="00900054" w:rsidRPr="005E702E">
        <w:rPr>
          <w:rFonts w:ascii="Georgia" w:hAnsi="Georgia"/>
          <w:b/>
          <w:sz w:val="22"/>
        </w:rPr>
        <w:t xml:space="preserve"> </w:t>
      </w:r>
      <w:r w:rsidR="00C75BFE" w:rsidRPr="00C75BFE">
        <w:rPr>
          <w:rFonts w:ascii="Georgia" w:hAnsi="Georgia"/>
          <w:bCs/>
          <w:sz w:val="22"/>
          <w:u w:val="single"/>
        </w:rPr>
        <w:t>Black Women</w:t>
      </w:r>
      <w:r w:rsidR="00C75BFE">
        <w:rPr>
          <w:rFonts w:ascii="Georgia" w:hAnsi="Georgia"/>
          <w:bCs/>
          <w:sz w:val="22"/>
          <w:u w:val="single"/>
        </w:rPr>
        <w:t xml:space="preserve"> in Business Coalescing Around Partnership, </w:t>
      </w:r>
      <w:r w:rsidR="009504A0">
        <w:rPr>
          <w:rFonts w:ascii="Georgia" w:hAnsi="Georgia"/>
          <w:bCs/>
          <w:sz w:val="22"/>
          <w:u w:val="single"/>
        </w:rPr>
        <w:t>Power, and Legacy</w:t>
      </w:r>
      <w:r w:rsidR="009504A0" w:rsidRPr="004D229E">
        <w:rPr>
          <w:rFonts w:ascii="Georgia" w:hAnsi="Georgia"/>
          <w:bCs/>
          <w:sz w:val="22"/>
        </w:rPr>
        <w:t xml:space="preserve">. </w:t>
      </w:r>
      <w:r w:rsidR="004D229E" w:rsidRPr="004D229E">
        <w:rPr>
          <w:rFonts w:ascii="Georgia" w:hAnsi="Georgia"/>
          <w:bCs/>
          <w:sz w:val="22"/>
        </w:rPr>
        <w:t>Dinner and networking event sponsored by The Greater Durham Black Chamber of Business.</w:t>
      </w:r>
    </w:p>
    <w:p w14:paraId="6B741AB6" w14:textId="77777777" w:rsidR="005E592B" w:rsidRDefault="005E592B" w:rsidP="00145E67">
      <w:pPr>
        <w:spacing w:after="0" w:line="259" w:lineRule="auto"/>
        <w:ind w:left="720" w:right="721" w:hanging="720"/>
        <w:rPr>
          <w:rFonts w:ascii="Georgia" w:hAnsi="Georgia"/>
          <w:bCs/>
          <w:sz w:val="22"/>
        </w:rPr>
      </w:pPr>
    </w:p>
    <w:p w14:paraId="6E852457" w14:textId="0D6F83AE" w:rsidR="00C26CC9" w:rsidRDefault="00C26CC9" w:rsidP="007B63F1">
      <w:pPr>
        <w:spacing w:after="0" w:line="259" w:lineRule="auto"/>
        <w:ind w:left="720" w:right="721" w:hanging="720"/>
        <w:rPr>
          <w:rFonts w:ascii="Georgia" w:hAnsi="Georgia"/>
          <w:bCs/>
          <w:sz w:val="22"/>
        </w:rPr>
      </w:pPr>
      <w:r>
        <w:rPr>
          <w:rFonts w:ascii="Georgia" w:hAnsi="Georgia"/>
          <w:bCs/>
          <w:sz w:val="22"/>
        </w:rPr>
        <w:t xml:space="preserve">Armstrong, T. D. (2026, </w:t>
      </w:r>
      <w:r w:rsidR="00414C5F">
        <w:rPr>
          <w:rFonts w:ascii="Georgia" w:hAnsi="Georgia"/>
          <w:bCs/>
          <w:sz w:val="22"/>
        </w:rPr>
        <w:t xml:space="preserve">July to present). </w:t>
      </w:r>
      <w:r w:rsidR="00414C5F" w:rsidRPr="0064770C">
        <w:rPr>
          <w:rFonts w:ascii="Georgia" w:hAnsi="Georgia"/>
          <w:bCs/>
          <w:sz w:val="22"/>
          <w:u w:val="single"/>
        </w:rPr>
        <w:t>Topics in Digital Wellness</w:t>
      </w:r>
      <w:r w:rsidR="00414C5F">
        <w:rPr>
          <w:rFonts w:ascii="Georgia" w:hAnsi="Georgia"/>
          <w:bCs/>
          <w:sz w:val="22"/>
        </w:rPr>
        <w:t xml:space="preserve">. </w:t>
      </w:r>
      <w:r w:rsidR="008375B7">
        <w:rPr>
          <w:rFonts w:ascii="Georgia" w:hAnsi="Georgia"/>
          <w:bCs/>
          <w:sz w:val="22"/>
        </w:rPr>
        <w:t>Series of monthly employee trainings sponsored by the City of Greensboro. Greensboro, NC.</w:t>
      </w:r>
    </w:p>
    <w:p w14:paraId="3A291898" w14:textId="77777777" w:rsidR="008375B7" w:rsidRDefault="008375B7" w:rsidP="00145E67">
      <w:pPr>
        <w:spacing w:after="0" w:line="259" w:lineRule="auto"/>
        <w:ind w:left="720" w:right="721" w:hanging="720"/>
        <w:rPr>
          <w:rFonts w:ascii="Georgia" w:hAnsi="Georgia"/>
          <w:bCs/>
          <w:sz w:val="22"/>
        </w:rPr>
      </w:pPr>
    </w:p>
    <w:p w14:paraId="6E61F491" w14:textId="32F14F8A" w:rsidR="005E592B" w:rsidRDefault="00AC76C7" w:rsidP="00145E67">
      <w:pPr>
        <w:spacing w:after="0" w:line="259" w:lineRule="auto"/>
        <w:ind w:left="720" w:right="721" w:hanging="720"/>
        <w:rPr>
          <w:rFonts w:ascii="Georgia" w:hAnsi="Georgia"/>
          <w:bCs/>
          <w:sz w:val="22"/>
        </w:rPr>
      </w:pPr>
      <w:r>
        <w:rPr>
          <w:rFonts w:ascii="Georgia" w:hAnsi="Georgia"/>
          <w:bCs/>
          <w:sz w:val="22"/>
        </w:rPr>
        <w:t xml:space="preserve">Armstrong, T. D. (2026, April and September). </w:t>
      </w:r>
      <w:r w:rsidR="001B6225" w:rsidRPr="00132A7D">
        <w:rPr>
          <w:rFonts w:ascii="Georgia" w:hAnsi="Georgia"/>
          <w:bCs/>
          <w:sz w:val="22"/>
          <w:u w:val="single"/>
        </w:rPr>
        <w:t>De-Escalation in Mental Health Crises (Part 2)</w:t>
      </w:r>
      <w:r w:rsidR="00C258E4">
        <w:rPr>
          <w:rFonts w:ascii="Georgia" w:hAnsi="Georgia"/>
          <w:bCs/>
          <w:sz w:val="22"/>
        </w:rPr>
        <w:t xml:space="preserve"> and </w:t>
      </w:r>
      <w:r w:rsidR="00C258E4" w:rsidRPr="00132A7D">
        <w:rPr>
          <w:rFonts w:ascii="Georgia" w:hAnsi="Georgia"/>
          <w:bCs/>
          <w:sz w:val="22"/>
          <w:u w:val="single"/>
        </w:rPr>
        <w:t>Understanding Bipolar Depression</w:t>
      </w:r>
      <w:r w:rsidR="00C258E4">
        <w:rPr>
          <w:rFonts w:ascii="Georgia" w:hAnsi="Georgia"/>
          <w:bCs/>
          <w:sz w:val="22"/>
        </w:rPr>
        <w:t>. Staff trainings sponsored by The Servant Center</w:t>
      </w:r>
      <w:r w:rsidR="00132A7D">
        <w:rPr>
          <w:rFonts w:ascii="Georgia" w:hAnsi="Georgia"/>
          <w:bCs/>
          <w:sz w:val="22"/>
        </w:rPr>
        <w:t>. Greensboro, NC.</w:t>
      </w:r>
    </w:p>
    <w:p w14:paraId="1A3FA7AC" w14:textId="77777777" w:rsidR="00D14528" w:rsidRDefault="00D14528" w:rsidP="00145E67">
      <w:pPr>
        <w:spacing w:after="0" w:line="259" w:lineRule="auto"/>
        <w:ind w:left="720" w:right="721" w:hanging="720"/>
        <w:rPr>
          <w:rFonts w:ascii="Georgia" w:hAnsi="Georgia"/>
          <w:bCs/>
          <w:sz w:val="22"/>
        </w:rPr>
      </w:pPr>
    </w:p>
    <w:p w14:paraId="61DC9DBC" w14:textId="24D97BB8" w:rsidR="00D14528" w:rsidRDefault="00D14528" w:rsidP="00145E67">
      <w:pPr>
        <w:spacing w:after="0" w:line="259" w:lineRule="auto"/>
        <w:ind w:left="720" w:right="721" w:hanging="720"/>
        <w:rPr>
          <w:rFonts w:ascii="Georgia" w:hAnsi="Georgia"/>
          <w:bCs/>
          <w:sz w:val="22"/>
        </w:rPr>
      </w:pPr>
      <w:r>
        <w:rPr>
          <w:rFonts w:ascii="Georgia" w:hAnsi="Georgia"/>
          <w:bCs/>
          <w:sz w:val="22"/>
        </w:rPr>
        <w:t xml:space="preserve">Armstrong, T. D., </w:t>
      </w:r>
      <w:r w:rsidR="001232C6">
        <w:rPr>
          <w:rFonts w:ascii="Georgia" w:hAnsi="Georgia"/>
          <w:bCs/>
          <w:sz w:val="22"/>
        </w:rPr>
        <w:t xml:space="preserve">Kinghorn, W., </w:t>
      </w:r>
      <w:r w:rsidR="0019411B">
        <w:rPr>
          <w:rFonts w:ascii="Georgia" w:hAnsi="Georgia"/>
          <w:bCs/>
          <w:sz w:val="22"/>
        </w:rPr>
        <w:t>Mitchell, J., Wilson, A.</w:t>
      </w:r>
      <w:r w:rsidR="001232C6">
        <w:rPr>
          <w:rFonts w:ascii="Georgia" w:hAnsi="Georgia"/>
          <w:bCs/>
          <w:sz w:val="22"/>
        </w:rPr>
        <w:t xml:space="preserve"> (2026, May). </w:t>
      </w:r>
      <w:r w:rsidR="008C761F" w:rsidRPr="007B63F1">
        <w:rPr>
          <w:rFonts w:ascii="Georgia" w:hAnsi="Georgia"/>
          <w:bCs/>
          <w:sz w:val="22"/>
          <w:u w:val="single"/>
        </w:rPr>
        <w:t>Reflections on Wayfaring: A Christian Approach to Mental Health Care</w:t>
      </w:r>
      <w:r w:rsidR="0019424A">
        <w:rPr>
          <w:rFonts w:ascii="Georgia" w:hAnsi="Georgia"/>
          <w:bCs/>
          <w:sz w:val="22"/>
        </w:rPr>
        <w:t xml:space="preserve">. A panel </w:t>
      </w:r>
      <w:r w:rsidR="0003211B">
        <w:rPr>
          <w:rFonts w:ascii="Georgia" w:hAnsi="Georgia"/>
          <w:bCs/>
          <w:sz w:val="22"/>
        </w:rPr>
        <w:t xml:space="preserve">sponsored by Epworth United Methodist Church and </w:t>
      </w:r>
      <w:r w:rsidR="0019424A">
        <w:rPr>
          <w:rFonts w:ascii="Georgia" w:hAnsi="Georgia"/>
          <w:bCs/>
          <w:sz w:val="22"/>
        </w:rPr>
        <w:t>moderated by Dr. Warren Kinghorn for Mental Health Awareness Month</w:t>
      </w:r>
      <w:r w:rsidR="0003211B">
        <w:rPr>
          <w:rFonts w:ascii="Georgia" w:hAnsi="Georgia"/>
          <w:bCs/>
          <w:sz w:val="22"/>
        </w:rPr>
        <w:t>. Durham, NC.</w:t>
      </w:r>
    </w:p>
    <w:p w14:paraId="632AB161" w14:textId="77777777" w:rsidR="00C258E4" w:rsidRDefault="00C258E4" w:rsidP="00145E67">
      <w:pPr>
        <w:spacing w:after="0" w:line="259" w:lineRule="auto"/>
        <w:ind w:left="720" w:right="721" w:hanging="720"/>
        <w:rPr>
          <w:rFonts w:ascii="Georgia" w:hAnsi="Georgia"/>
          <w:bCs/>
          <w:sz w:val="22"/>
        </w:rPr>
      </w:pPr>
    </w:p>
    <w:p w14:paraId="6EAF7BE7" w14:textId="3EC09EDB" w:rsidR="00E06C6D" w:rsidRDefault="00E06C6D" w:rsidP="00145E67">
      <w:pPr>
        <w:spacing w:after="0" w:line="259" w:lineRule="auto"/>
        <w:ind w:left="720" w:right="721" w:hanging="720"/>
        <w:rPr>
          <w:rFonts w:ascii="Georgia" w:hAnsi="Georgia"/>
          <w:bCs/>
          <w:sz w:val="22"/>
        </w:rPr>
      </w:pPr>
      <w:r>
        <w:rPr>
          <w:rFonts w:ascii="Georgia" w:hAnsi="Georgia"/>
          <w:bCs/>
          <w:sz w:val="22"/>
        </w:rPr>
        <w:t xml:space="preserve">Armstrong, T. D., Hopkins, A., </w:t>
      </w:r>
      <w:r w:rsidR="00411D5B">
        <w:rPr>
          <w:rFonts w:ascii="Georgia" w:hAnsi="Georgia"/>
          <w:bCs/>
          <w:sz w:val="22"/>
        </w:rPr>
        <w:t xml:space="preserve">&amp; Wilson, Jr., R. C. (2025, April). </w:t>
      </w:r>
      <w:r w:rsidR="00EF4406" w:rsidRPr="007F4F3C">
        <w:rPr>
          <w:rFonts w:ascii="Georgia" w:hAnsi="Georgia"/>
          <w:bCs/>
          <w:sz w:val="22"/>
          <w:u w:val="single"/>
        </w:rPr>
        <w:t>Growing Through Congregational Grief</w:t>
      </w:r>
      <w:r w:rsidR="00EF4406">
        <w:rPr>
          <w:rFonts w:ascii="Georgia" w:hAnsi="Georgia"/>
          <w:bCs/>
          <w:sz w:val="22"/>
        </w:rPr>
        <w:t xml:space="preserve">. A sermon and panel </w:t>
      </w:r>
      <w:r w:rsidR="007F4F3C">
        <w:rPr>
          <w:rFonts w:ascii="Georgia" w:hAnsi="Georgia"/>
          <w:bCs/>
          <w:sz w:val="22"/>
        </w:rPr>
        <w:t>sponsored by Faith Gospel Tabernacle United Holiness Church. Durham, NC.</w:t>
      </w:r>
    </w:p>
    <w:p w14:paraId="0D9183F9" w14:textId="77777777" w:rsidR="00411D5B" w:rsidRDefault="00411D5B" w:rsidP="00145E67">
      <w:pPr>
        <w:spacing w:after="0" w:line="259" w:lineRule="auto"/>
        <w:ind w:left="720" w:right="721" w:hanging="720"/>
        <w:rPr>
          <w:rFonts w:ascii="Georgia" w:hAnsi="Georgia"/>
          <w:bCs/>
          <w:sz w:val="22"/>
        </w:rPr>
      </w:pPr>
    </w:p>
    <w:p w14:paraId="562363F5" w14:textId="6031B7B8" w:rsidR="005937D0" w:rsidRDefault="005937D0" w:rsidP="00145E67">
      <w:pPr>
        <w:spacing w:after="0" w:line="259" w:lineRule="auto"/>
        <w:ind w:left="720" w:right="721" w:hanging="720"/>
        <w:rPr>
          <w:rFonts w:ascii="Georgia" w:hAnsi="Georgia"/>
          <w:bCs/>
          <w:sz w:val="22"/>
        </w:rPr>
      </w:pPr>
      <w:r>
        <w:rPr>
          <w:rFonts w:ascii="Georgia" w:hAnsi="Georgia"/>
          <w:bCs/>
          <w:sz w:val="22"/>
        </w:rPr>
        <w:t xml:space="preserve">Armstrong, T. D. (2025, April). </w:t>
      </w:r>
      <w:r w:rsidR="00EA604B" w:rsidRPr="001825FE">
        <w:rPr>
          <w:rFonts w:ascii="Georgia" w:hAnsi="Georgia"/>
          <w:bCs/>
          <w:sz w:val="22"/>
          <w:u w:val="single"/>
        </w:rPr>
        <w:t>Navigating Mental Health Issues in the Church</w:t>
      </w:r>
      <w:r w:rsidR="00EA604B">
        <w:rPr>
          <w:rFonts w:ascii="Georgia" w:hAnsi="Georgia"/>
          <w:bCs/>
          <w:sz w:val="22"/>
        </w:rPr>
        <w:t xml:space="preserve">. Two-part workshop </w:t>
      </w:r>
      <w:r w:rsidR="001825FE">
        <w:rPr>
          <w:rFonts w:ascii="Georgia" w:hAnsi="Georgia"/>
          <w:bCs/>
          <w:sz w:val="22"/>
        </w:rPr>
        <w:t xml:space="preserve">for church leadership </w:t>
      </w:r>
      <w:r w:rsidR="00EA604B">
        <w:rPr>
          <w:rFonts w:ascii="Georgia" w:hAnsi="Georgia"/>
          <w:bCs/>
          <w:sz w:val="22"/>
        </w:rPr>
        <w:t>spon</w:t>
      </w:r>
      <w:r w:rsidR="001825FE">
        <w:rPr>
          <w:rFonts w:ascii="Georgia" w:hAnsi="Georgia"/>
          <w:bCs/>
          <w:sz w:val="22"/>
        </w:rPr>
        <w:t>sored by Orange Grove Missionary Baptist Church. Durham, NC.</w:t>
      </w:r>
    </w:p>
    <w:p w14:paraId="7B0E19D2" w14:textId="012A7DA9" w:rsidR="005937D0" w:rsidRDefault="005937D0" w:rsidP="00145E67">
      <w:pPr>
        <w:spacing w:after="0" w:line="259" w:lineRule="auto"/>
        <w:ind w:left="720" w:right="721" w:hanging="720"/>
        <w:rPr>
          <w:rFonts w:ascii="Georgia" w:hAnsi="Georgia"/>
          <w:bCs/>
          <w:sz w:val="22"/>
        </w:rPr>
      </w:pPr>
      <w:r>
        <w:rPr>
          <w:rFonts w:ascii="Georgia" w:hAnsi="Georgia"/>
          <w:bCs/>
          <w:sz w:val="22"/>
        </w:rPr>
        <w:t xml:space="preserve"> </w:t>
      </w:r>
    </w:p>
    <w:p w14:paraId="1A9ABDE6" w14:textId="30492558" w:rsidR="00F40C0D" w:rsidRDefault="00F40C0D" w:rsidP="00145E67">
      <w:pPr>
        <w:spacing w:after="0" w:line="259" w:lineRule="auto"/>
        <w:ind w:left="720" w:right="721" w:hanging="720"/>
        <w:rPr>
          <w:rFonts w:ascii="Georgia" w:hAnsi="Georgia"/>
          <w:bCs/>
          <w:sz w:val="22"/>
        </w:rPr>
      </w:pPr>
      <w:r>
        <w:rPr>
          <w:rFonts w:ascii="Georgia" w:hAnsi="Georgia"/>
          <w:bCs/>
          <w:sz w:val="22"/>
        </w:rPr>
        <w:t>Armstrong, T. D. (2025</w:t>
      </w:r>
      <w:r w:rsidR="005937D0">
        <w:rPr>
          <w:rFonts w:ascii="Georgia" w:hAnsi="Georgia"/>
          <w:bCs/>
          <w:sz w:val="22"/>
        </w:rPr>
        <w:t>, March</w:t>
      </w:r>
      <w:r>
        <w:rPr>
          <w:rFonts w:ascii="Georgia" w:hAnsi="Georgia"/>
          <w:bCs/>
          <w:sz w:val="22"/>
        </w:rPr>
        <w:t xml:space="preserve">).  </w:t>
      </w:r>
      <w:r w:rsidR="00352BF9" w:rsidRPr="0077726D">
        <w:rPr>
          <w:rFonts w:ascii="Georgia" w:hAnsi="Georgia"/>
          <w:bCs/>
          <w:sz w:val="22"/>
          <w:u w:val="single"/>
        </w:rPr>
        <w:t>Promoting Mental Health and Wholeness in Faith Communities</w:t>
      </w:r>
      <w:r w:rsidR="0077726D">
        <w:rPr>
          <w:rFonts w:ascii="Georgia" w:hAnsi="Georgia"/>
          <w:bCs/>
          <w:sz w:val="22"/>
        </w:rPr>
        <w:t xml:space="preserve"> and </w:t>
      </w:r>
      <w:r w:rsidR="0077726D" w:rsidRPr="0077726D">
        <w:rPr>
          <w:rFonts w:ascii="Georgia" w:hAnsi="Georgia"/>
          <w:bCs/>
          <w:sz w:val="22"/>
          <w:u w:val="single"/>
        </w:rPr>
        <w:t>The Importance of Boundaries</w:t>
      </w:r>
      <w:r w:rsidR="0077726D">
        <w:rPr>
          <w:rFonts w:ascii="Georgia" w:hAnsi="Georgia"/>
          <w:bCs/>
          <w:sz w:val="22"/>
        </w:rPr>
        <w:t xml:space="preserve">. </w:t>
      </w:r>
      <w:r w:rsidR="006448D5">
        <w:rPr>
          <w:rFonts w:ascii="Georgia" w:hAnsi="Georgia"/>
          <w:bCs/>
          <w:sz w:val="22"/>
        </w:rPr>
        <w:t>Faith</w:t>
      </w:r>
      <w:r w:rsidR="00396FE8">
        <w:rPr>
          <w:rFonts w:ascii="Georgia" w:hAnsi="Georgia"/>
          <w:bCs/>
          <w:sz w:val="22"/>
        </w:rPr>
        <w:t xml:space="preserve"> Health Summit sponsored by the NC Council of Churches. Sanford, NC.</w:t>
      </w:r>
    </w:p>
    <w:p w14:paraId="21C4CF9F" w14:textId="77777777" w:rsidR="00F40C0D" w:rsidRDefault="00F40C0D" w:rsidP="00145E67">
      <w:pPr>
        <w:spacing w:after="0" w:line="259" w:lineRule="auto"/>
        <w:ind w:left="720" w:right="721" w:hanging="720"/>
        <w:rPr>
          <w:rFonts w:ascii="Georgia" w:hAnsi="Georgia"/>
          <w:bCs/>
          <w:sz w:val="22"/>
        </w:rPr>
      </w:pPr>
    </w:p>
    <w:p w14:paraId="5EC633D4" w14:textId="5AB058B1" w:rsidR="00F1513B" w:rsidRDefault="00E105DB" w:rsidP="00145E67">
      <w:pPr>
        <w:spacing w:after="0" w:line="259" w:lineRule="auto"/>
        <w:ind w:left="720" w:right="721" w:hanging="720"/>
        <w:rPr>
          <w:rFonts w:ascii="Georgia" w:hAnsi="Georgia"/>
          <w:bCs/>
          <w:sz w:val="22"/>
        </w:rPr>
      </w:pPr>
      <w:r>
        <w:rPr>
          <w:rFonts w:ascii="Georgia" w:hAnsi="Georgia"/>
          <w:bCs/>
          <w:sz w:val="22"/>
        </w:rPr>
        <w:t>Armstrong, T. D. (</w:t>
      </w:r>
      <w:r w:rsidR="00F1513B">
        <w:rPr>
          <w:rFonts w:ascii="Georgia" w:hAnsi="Georgia"/>
          <w:bCs/>
          <w:sz w:val="22"/>
        </w:rPr>
        <w:t xml:space="preserve">2025, February). </w:t>
      </w:r>
      <w:r w:rsidR="00F1513B" w:rsidRPr="000A599C">
        <w:rPr>
          <w:rFonts w:ascii="Georgia" w:hAnsi="Georgia"/>
          <w:bCs/>
          <w:sz w:val="22"/>
          <w:u w:val="single"/>
        </w:rPr>
        <w:t>Holistic Wellness for Entrepreneurs and Executives</w:t>
      </w:r>
      <w:r w:rsidR="00F1513B">
        <w:rPr>
          <w:rFonts w:ascii="Georgia" w:hAnsi="Georgia"/>
          <w:bCs/>
          <w:sz w:val="22"/>
        </w:rPr>
        <w:t xml:space="preserve">. </w:t>
      </w:r>
      <w:r w:rsidR="000A599C">
        <w:rPr>
          <w:rFonts w:ascii="Georgia" w:hAnsi="Georgia"/>
          <w:bCs/>
          <w:sz w:val="22"/>
        </w:rPr>
        <w:t xml:space="preserve">Virtual workshop sponsored by The Greater Durham Black Chamber of Commerce. </w:t>
      </w:r>
    </w:p>
    <w:p w14:paraId="6926BA29" w14:textId="77777777" w:rsidR="00F1513B" w:rsidRDefault="00F1513B" w:rsidP="00145E67">
      <w:pPr>
        <w:spacing w:after="0" w:line="259" w:lineRule="auto"/>
        <w:ind w:left="720" w:right="721" w:hanging="720"/>
        <w:rPr>
          <w:rFonts w:ascii="Georgia" w:hAnsi="Georgia"/>
          <w:bCs/>
          <w:sz w:val="22"/>
        </w:rPr>
      </w:pPr>
    </w:p>
    <w:p w14:paraId="256C4821" w14:textId="74BF477F" w:rsidR="00852BA1" w:rsidRDefault="00852BA1" w:rsidP="00145E67">
      <w:pPr>
        <w:spacing w:after="0" w:line="259" w:lineRule="auto"/>
        <w:ind w:left="720" w:right="721" w:hanging="720"/>
        <w:rPr>
          <w:rFonts w:ascii="Georgia" w:hAnsi="Georgia"/>
          <w:bCs/>
          <w:sz w:val="22"/>
        </w:rPr>
      </w:pPr>
      <w:r>
        <w:rPr>
          <w:rFonts w:ascii="Georgia" w:hAnsi="Georgia"/>
          <w:bCs/>
          <w:sz w:val="22"/>
        </w:rPr>
        <w:t xml:space="preserve">Armstrong, T. D. (2024, October). </w:t>
      </w:r>
      <w:r w:rsidR="00FD3C06" w:rsidRPr="000A36B4">
        <w:rPr>
          <w:rFonts w:ascii="Georgia" w:hAnsi="Georgia"/>
          <w:bCs/>
          <w:sz w:val="22"/>
          <w:u w:val="single"/>
        </w:rPr>
        <w:t>Prioritizing Self-Care for Busy Folks</w:t>
      </w:r>
      <w:r w:rsidR="00FD3C06">
        <w:rPr>
          <w:rFonts w:ascii="Georgia" w:hAnsi="Georgia"/>
          <w:bCs/>
          <w:sz w:val="22"/>
        </w:rPr>
        <w:t xml:space="preserve"> and </w:t>
      </w:r>
      <w:r w:rsidR="00FD3C06" w:rsidRPr="000A36B4">
        <w:rPr>
          <w:rFonts w:ascii="Georgia" w:hAnsi="Georgia"/>
          <w:bCs/>
          <w:sz w:val="22"/>
          <w:u w:val="single"/>
        </w:rPr>
        <w:t>Multi-Faceted Approaches to Grief</w:t>
      </w:r>
      <w:r w:rsidR="00FD3C06">
        <w:rPr>
          <w:rFonts w:ascii="Georgia" w:hAnsi="Georgia"/>
          <w:bCs/>
          <w:sz w:val="22"/>
        </w:rPr>
        <w:t xml:space="preserve">. </w:t>
      </w:r>
      <w:r w:rsidR="000A36B4">
        <w:rPr>
          <w:rFonts w:ascii="Georgia" w:hAnsi="Georgia"/>
          <w:bCs/>
          <w:sz w:val="22"/>
        </w:rPr>
        <w:t>Presentations provided for Faith City Church’s Women’s Empowerment Conference. Clayton, NC.</w:t>
      </w:r>
    </w:p>
    <w:p w14:paraId="57787D11" w14:textId="77777777" w:rsidR="000A36B4" w:rsidRDefault="000A36B4" w:rsidP="000A36B4">
      <w:pPr>
        <w:spacing w:after="0" w:line="259" w:lineRule="auto"/>
        <w:ind w:right="721"/>
        <w:rPr>
          <w:rFonts w:ascii="Georgia" w:hAnsi="Georgia"/>
          <w:bCs/>
          <w:sz w:val="22"/>
        </w:rPr>
      </w:pPr>
    </w:p>
    <w:p w14:paraId="03E75B2E" w14:textId="276D413B" w:rsidR="0015214F" w:rsidRDefault="0015214F" w:rsidP="00145E67">
      <w:pPr>
        <w:spacing w:after="0" w:line="259" w:lineRule="auto"/>
        <w:ind w:left="720" w:right="721" w:hanging="720"/>
        <w:rPr>
          <w:rFonts w:ascii="Georgia" w:hAnsi="Georgia"/>
          <w:bCs/>
          <w:sz w:val="22"/>
        </w:rPr>
      </w:pPr>
      <w:r>
        <w:rPr>
          <w:rFonts w:ascii="Georgia" w:hAnsi="Georgia"/>
          <w:bCs/>
          <w:sz w:val="22"/>
        </w:rPr>
        <w:t>Armstrong, T.D., Sortisio, C., &amp; Wartski, S.</w:t>
      </w:r>
      <w:r w:rsidR="004E240D">
        <w:rPr>
          <w:rFonts w:ascii="Georgia" w:hAnsi="Georgia"/>
          <w:bCs/>
          <w:sz w:val="22"/>
        </w:rPr>
        <w:t>G.</w:t>
      </w:r>
      <w:r>
        <w:rPr>
          <w:rFonts w:ascii="Georgia" w:hAnsi="Georgia"/>
          <w:bCs/>
          <w:sz w:val="22"/>
        </w:rPr>
        <w:t xml:space="preserve"> (2024, July). </w:t>
      </w:r>
      <w:r w:rsidR="00AC5CB5" w:rsidRPr="00145E67">
        <w:rPr>
          <w:rFonts w:ascii="Georgia" w:hAnsi="Georgia"/>
          <w:bCs/>
          <w:sz w:val="22"/>
          <w:u w:val="single"/>
        </w:rPr>
        <w:t>My t</w:t>
      </w:r>
      <w:r w:rsidRPr="00145E67">
        <w:rPr>
          <w:rFonts w:ascii="Georgia" w:hAnsi="Georgia"/>
          <w:bCs/>
          <w:sz w:val="22"/>
          <w:u w:val="single"/>
        </w:rPr>
        <w:t>op 10 mental health tips</w:t>
      </w:r>
      <w:r w:rsidR="00AC5CB5" w:rsidRPr="00145E67">
        <w:rPr>
          <w:rFonts w:ascii="Georgia" w:hAnsi="Georgia"/>
          <w:bCs/>
          <w:sz w:val="22"/>
          <w:u w:val="single"/>
        </w:rPr>
        <w:t xml:space="preserve"> on mental health</w:t>
      </w:r>
      <w:r w:rsidR="00AC5CB5">
        <w:rPr>
          <w:rFonts w:ascii="Georgia" w:hAnsi="Georgia"/>
          <w:bCs/>
          <w:sz w:val="22"/>
        </w:rPr>
        <w:t>. Ask a Psychologist Panel sponsored by Dix Park</w:t>
      </w:r>
      <w:r w:rsidR="00145E67">
        <w:rPr>
          <w:rFonts w:ascii="Georgia" w:hAnsi="Georgia"/>
          <w:bCs/>
          <w:sz w:val="22"/>
        </w:rPr>
        <w:t xml:space="preserve"> Conservancy. Raleigh, NC.</w:t>
      </w:r>
    </w:p>
    <w:p w14:paraId="1C2A9E89" w14:textId="77777777" w:rsidR="0015214F" w:rsidRDefault="0015214F" w:rsidP="00413004">
      <w:pPr>
        <w:spacing w:after="0" w:line="259" w:lineRule="auto"/>
        <w:ind w:left="720" w:hanging="720"/>
        <w:rPr>
          <w:rFonts w:ascii="Georgia" w:hAnsi="Georgia"/>
          <w:bCs/>
          <w:sz w:val="22"/>
        </w:rPr>
      </w:pPr>
    </w:p>
    <w:p w14:paraId="18F56478" w14:textId="5DA19DAB" w:rsidR="00592CAC" w:rsidRDefault="00654C2C" w:rsidP="00145E67">
      <w:pPr>
        <w:spacing w:after="0" w:line="259" w:lineRule="auto"/>
        <w:ind w:left="720" w:right="721" w:hanging="720"/>
        <w:rPr>
          <w:rFonts w:ascii="Georgia" w:hAnsi="Georgia"/>
          <w:bCs/>
          <w:sz w:val="22"/>
        </w:rPr>
      </w:pPr>
      <w:r w:rsidRPr="00654C2C">
        <w:rPr>
          <w:rFonts w:ascii="Georgia" w:hAnsi="Georgia"/>
          <w:bCs/>
          <w:sz w:val="22"/>
        </w:rPr>
        <w:t>Armstrong, T. D. (2024, April).</w:t>
      </w:r>
      <w:r>
        <w:rPr>
          <w:rFonts w:ascii="Georgia" w:hAnsi="Georgia"/>
          <w:bCs/>
          <w:sz w:val="22"/>
        </w:rPr>
        <w:t xml:space="preserve"> </w:t>
      </w:r>
      <w:r w:rsidRPr="00275661">
        <w:rPr>
          <w:rFonts w:ascii="Georgia" w:hAnsi="Georgia"/>
          <w:bCs/>
          <w:sz w:val="22"/>
          <w:u w:val="single"/>
        </w:rPr>
        <w:t>Navigating the military and marriage: The difference s</w:t>
      </w:r>
      <w:r w:rsidR="0015214F">
        <w:rPr>
          <w:rFonts w:ascii="Georgia" w:hAnsi="Georgia"/>
          <w:bCs/>
          <w:sz w:val="22"/>
          <w:u w:val="single"/>
        </w:rPr>
        <w:t>p</w:t>
      </w:r>
      <w:r w:rsidRPr="00275661">
        <w:rPr>
          <w:rFonts w:ascii="Georgia" w:hAnsi="Georgia"/>
          <w:bCs/>
          <w:sz w:val="22"/>
          <w:u w:val="single"/>
        </w:rPr>
        <w:t>irituality makes</w:t>
      </w:r>
      <w:r>
        <w:rPr>
          <w:rFonts w:ascii="Georgia" w:hAnsi="Georgia"/>
          <w:bCs/>
          <w:sz w:val="22"/>
        </w:rPr>
        <w:t xml:space="preserve">. </w:t>
      </w:r>
      <w:r w:rsidR="00413004" w:rsidRPr="00413004">
        <w:rPr>
          <w:rFonts w:ascii="Georgia" w:hAnsi="Georgia"/>
          <w:bCs/>
          <w:sz w:val="22"/>
        </w:rPr>
        <w:t>Army Spouses Spiritual Readiness Dinner</w:t>
      </w:r>
      <w:r w:rsidR="00413004">
        <w:rPr>
          <w:rFonts w:ascii="Georgia" w:hAnsi="Georgia"/>
          <w:bCs/>
          <w:sz w:val="22"/>
        </w:rPr>
        <w:t>. Fort Leavenworth, KS.</w:t>
      </w:r>
    </w:p>
    <w:p w14:paraId="30C332BD" w14:textId="77777777" w:rsidR="00413004" w:rsidRPr="00654C2C" w:rsidRDefault="00413004" w:rsidP="00413004">
      <w:pPr>
        <w:spacing w:after="0" w:line="259" w:lineRule="auto"/>
        <w:ind w:left="720" w:hanging="720"/>
        <w:rPr>
          <w:rFonts w:ascii="Georgia" w:hAnsi="Georgia"/>
          <w:bCs/>
          <w:sz w:val="22"/>
        </w:rPr>
      </w:pPr>
    </w:p>
    <w:p w14:paraId="68BE217D" w14:textId="70C54D1A" w:rsidR="00A71AF0" w:rsidRDefault="00A71AF0" w:rsidP="00592CAC">
      <w:pPr>
        <w:spacing w:after="13"/>
        <w:ind w:left="720" w:right="361" w:hanging="735"/>
        <w:rPr>
          <w:rFonts w:ascii="Georgia" w:hAnsi="Georgia"/>
          <w:sz w:val="22"/>
        </w:rPr>
      </w:pPr>
      <w:r>
        <w:rPr>
          <w:rFonts w:ascii="Georgia" w:hAnsi="Georgia"/>
          <w:sz w:val="22"/>
        </w:rPr>
        <w:t>Armstrong, T. D. (2024, April)</w:t>
      </w:r>
      <w:r w:rsidR="0009699B">
        <w:rPr>
          <w:rFonts w:ascii="Georgia" w:hAnsi="Georgia"/>
          <w:sz w:val="22"/>
        </w:rPr>
        <w:t xml:space="preserve">. </w:t>
      </w:r>
      <w:r w:rsidR="0009699B" w:rsidRPr="00275661">
        <w:rPr>
          <w:rFonts w:ascii="Georgia" w:hAnsi="Georgia"/>
          <w:sz w:val="22"/>
          <w:u w:val="single"/>
        </w:rPr>
        <w:t xml:space="preserve">The Black Church and </w:t>
      </w:r>
      <w:r w:rsidR="00592CAC" w:rsidRPr="00275661">
        <w:rPr>
          <w:rFonts w:ascii="Georgia" w:hAnsi="Georgia"/>
          <w:sz w:val="22"/>
          <w:u w:val="single"/>
        </w:rPr>
        <w:t>m</w:t>
      </w:r>
      <w:r w:rsidR="0009699B" w:rsidRPr="00275661">
        <w:rPr>
          <w:rFonts w:ascii="Georgia" w:hAnsi="Georgia"/>
          <w:sz w:val="22"/>
          <w:u w:val="single"/>
        </w:rPr>
        <w:t xml:space="preserve">ental </w:t>
      </w:r>
      <w:r w:rsidR="00592CAC" w:rsidRPr="00275661">
        <w:rPr>
          <w:rFonts w:ascii="Georgia" w:hAnsi="Georgia"/>
          <w:sz w:val="22"/>
          <w:u w:val="single"/>
        </w:rPr>
        <w:t>h</w:t>
      </w:r>
      <w:r w:rsidR="0009699B" w:rsidRPr="00275661">
        <w:rPr>
          <w:rFonts w:ascii="Georgia" w:hAnsi="Georgia"/>
          <w:sz w:val="22"/>
          <w:u w:val="single"/>
        </w:rPr>
        <w:t>ealth</w:t>
      </w:r>
      <w:r w:rsidR="0009699B">
        <w:rPr>
          <w:rFonts w:ascii="Georgia" w:hAnsi="Georgia"/>
          <w:sz w:val="22"/>
        </w:rPr>
        <w:t>. Yale Divinity School. New Haven, CT.</w:t>
      </w:r>
    </w:p>
    <w:p w14:paraId="02A208BB" w14:textId="77777777" w:rsidR="00592CAC" w:rsidRDefault="00592CAC" w:rsidP="00592CAC">
      <w:pPr>
        <w:spacing w:after="13"/>
        <w:ind w:left="720" w:right="361" w:hanging="735"/>
        <w:rPr>
          <w:rFonts w:ascii="Georgia" w:hAnsi="Georgia"/>
          <w:sz w:val="22"/>
        </w:rPr>
      </w:pPr>
    </w:p>
    <w:p w14:paraId="71E2348B" w14:textId="19443551" w:rsidR="00135E2A" w:rsidRDefault="00135E2A" w:rsidP="00956517">
      <w:pPr>
        <w:spacing w:after="13"/>
        <w:ind w:left="720" w:hanging="735"/>
        <w:rPr>
          <w:rFonts w:ascii="Georgia" w:hAnsi="Georgia"/>
          <w:sz w:val="22"/>
        </w:rPr>
      </w:pPr>
      <w:r>
        <w:rPr>
          <w:rFonts w:ascii="Georgia" w:hAnsi="Georgia"/>
          <w:sz w:val="22"/>
        </w:rPr>
        <w:lastRenderedPageBreak/>
        <w:t xml:space="preserve">Armstrong, T. D. (2024, March). </w:t>
      </w:r>
      <w:r w:rsidR="0088075D" w:rsidRPr="0088075D">
        <w:rPr>
          <w:rFonts w:ascii="Georgia" w:hAnsi="Georgia"/>
          <w:sz w:val="22"/>
          <w:u w:val="single"/>
        </w:rPr>
        <w:t xml:space="preserve">Emotional </w:t>
      </w:r>
      <w:r w:rsidR="0088075D">
        <w:rPr>
          <w:rFonts w:ascii="Georgia" w:hAnsi="Georgia"/>
          <w:sz w:val="22"/>
          <w:u w:val="single"/>
        </w:rPr>
        <w:t>p</w:t>
      </w:r>
      <w:r w:rsidR="0088075D" w:rsidRPr="0088075D">
        <w:rPr>
          <w:rFonts w:ascii="Georgia" w:hAnsi="Georgia"/>
          <w:sz w:val="22"/>
          <w:u w:val="single"/>
        </w:rPr>
        <w:t>athway</w:t>
      </w:r>
      <w:r w:rsidR="0088075D">
        <w:rPr>
          <w:rFonts w:ascii="Georgia" w:hAnsi="Georgia"/>
          <w:sz w:val="22"/>
        </w:rPr>
        <w:t>. The One Experience Retreat, Braselton, GA.</w:t>
      </w:r>
    </w:p>
    <w:p w14:paraId="4C85C69E" w14:textId="77777777" w:rsidR="0088075D" w:rsidRDefault="0088075D" w:rsidP="00956517">
      <w:pPr>
        <w:spacing w:after="13"/>
        <w:ind w:left="720" w:hanging="735"/>
        <w:rPr>
          <w:rFonts w:ascii="Georgia" w:hAnsi="Georgia"/>
          <w:sz w:val="22"/>
        </w:rPr>
      </w:pPr>
    </w:p>
    <w:p w14:paraId="44722783" w14:textId="375C7ADD" w:rsidR="005B653F" w:rsidRPr="00CE60FF" w:rsidRDefault="005B653F" w:rsidP="00956517">
      <w:pPr>
        <w:spacing w:after="13"/>
        <w:ind w:left="720" w:hanging="735"/>
        <w:rPr>
          <w:rFonts w:ascii="Georgia" w:hAnsi="Georgia"/>
          <w:color w:val="222222"/>
          <w:sz w:val="22"/>
          <w:shd w:val="clear" w:color="auto" w:fill="FFFFFF"/>
        </w:rPr>
      </w:pPr>
      <w:r w:rsidRPr="00CE60FF">
        <w:rPr>
          <w:rFonts w:ascii="Georgia" w:hAnsi="Georgia"/>
          <w:sz w:val="22"/>
        </w:rPr>
        <w:t xml:space="preserve">Armstrong, T. D. (2024, February). </w:t>
      </w:r>
      <w:r w:rsidR="006B28A2" w:rsidRPr="00135E2A">
        <w:rPr>
          <w:rFonts w:ascii="Georgia" w:hAnsi="Georgia"/>
          <w:color w:val="222222"/>
          <w:sz w:val="22"/>
          <w:u w:val="single"/>
          <w:shd w:val="clear" w:color="auto" w:fill="FFFFFF"/>
        </w:rPr>
        <w:t xml:space="preserve">The </w:t>
      </w:r>
      <w:r w:rsidR="00135E2A">
        <w:rPr>
          <w:rFonts w:ascii="Georgia" w:hAnsi="Georgia"/>
          <w:color w:val="222222"/>
          <w:sz w:val="22"/>
          <w:u w:val="single"/>
          <w:shd w:val="clear" w:color="auto" w:fill="FFFFFF"/>
        </w:rPr>
        <w:t>i</w:t>
      </w:r>
      <w:r w:rsidR="006B28A2" w:rsidRPr="00135E2A">
        <w:rPr>
          <w:rFonts w:ascii="Georgia" w:hAnsi="Georgia"/>
          <w:color w:val="222222"/>
          <w:sz w:val="22"/>
          <w:u w:val="single"/>
          <w:shd w:val="clear" w:color="auto" w:fill="FFFFFF"/>
        </w:rPr>
        <w:t>nfluence of </w:t>
      </w:r>
      <w:r w:rsidR="00135E2A">
        <w:rPr>
          <w:rFonts w:ascii="Georgia" w:hAnsi="Georgia"/>
          <w:color w:val="222222"/>
          <w:sz w:val="22"/>
          <w:u w:val="single"/>
          <w:shd w:val="clear" w:color="auto" w:fill="FFFFFF"/>
        </w:rPr>
        <w:t>s</w:t>
      </w:r>
      <w:r w:rsidR="006B28A2" w:rsidRPr="00135E2A">
        <w:rPr>
          <w:rStyle w:val="il"/>
          <w:rFonts w:ascii="Georgia" w:hAnsi="Georgia"/>
          <w:color w:val="222222"/>
          <w:sz w:val="22"/>
          <w:u w:val="single"/>
          <w:shd w:val="clear" w:color="auto" w:fill="FFFFFF"/>
        </w:rPr>
        <w:t>piritual</w:t>
      </w:r>
      <w:r w:rsidR="006B28A2" w:rsidRPr="00135E2A">
        <w:rPr>
          <w:rFonts w:ascii="Georgia" w:hAnsi="Georgia"/>
          <w:color w:val="222222"/>
          <w:sz w:val="22"/>
          <w:u w:val="single"/>
          <w:shd w:val="clear" w:color="auto" w:fill="FFFFFF"/>
        </w:rPr>
        <w:t> </w:t>
      </w:r>
      <w:r w:rsidR="00135E2A">
        <w:rPr>
          <w:rStyle w:val="il"/>
          <w:rFonts w:ascii="Georgia" w:hAnsi="Georgia"/>
          <w:color w:val="222222"/>
          <w:sz w:val="22"/>
          <w:u w:val="single"/>
          <w:shd w:val="clear" w:color="auto" w:fill="FFFFFF"/>
        </w:rPr>
        <w:t>d</w:t>
      </w:r>
      <w:r w:rsidR="006B28A2" w:rsidRPr="00135E2A">
        <w:rPr>
          <w:rStyle w:val="il"/>
          <w:rFonts w:ascii="Georgia" w:hAnsi="Georgia"/>
          <w:color w:val="222222"/>
          <w:sz w:val="22"/>
          <w:u w:val="single"/>
          <w:shd w:val="clear" w:color="auto" w:fill="FFFFFF"/>
        </w:rPr>
        <w:t>iversity</w:t>
      </w:r>
      <w:r w:rsidR="006B28A2" w:rsidRPr="00135E2A">
        <w:rPr>
          <w:rFonts w:ascii="Georgia" w:hAnsi="Georgia"/>
          <w:color w:val="222222"/>
          <w:sz w:val="22"/>
          <w:u w:val="single"/>
          <w:shd w:val="clear" w:color="auto" w:fill="FFFFFF"/>
        </w:rPr>
        <w:t> in the </w:t>
      </w:r>
      <w:r w:rsidR="00135E2A">
        <w:rPr>
          <w:rStyle w:val="il"/>
          <w:rFonts w:ascii="Georgia" w:hAnsi="Georgia"/>
          <w:color w:val="222222"/>
          <w:sz w:val="22"/>
          <w:u w:val="single"/>
          <w:shd w:val="clear" w:color="auto" w:fill="FFFFFF"/>
        </w:rPr>
        <w:t>w</w:t>
      </w:r>
      <w:r w:rsidR="006B28A2" w:rsidRPr="00135E2A">
        <w:rPr>
          <w:rStyle w:val="il"/>
          <w:rFonts w:ascii="Georgia" w:hAnsi="Georgia"/>
          <w:color w:val="222222"/>
          <w:sz w:val="22"/>
          <w:u w:val="single"/>
          <w:shd w:val="clear" w:color="auto" w:fill="FFFFFF"/>
        </w:rPr>
        <w:t>orkplace</w:t>
      </w:r>
      <w:r w:rsidR="006B28A2" w:rsidRPr="00135E2A">
        <w:rPr>
          <w:rFonts w:ascii="Georgia" w:hAnsi="Georgia"/>
          <w:color w:val="222222"/>
          <w:sz w:val="22"/>
          <w:u w:val="single"/>
          <w:shd w:val="clear" w:color="auto" w:fill="FFFFFF"/>
        </w:rPr>
        <w:t xml:space="preserve">: A DEIA </w:t>
      </w:r>
      <w:r w:rsidR="00135E2A">
        <w:rPr>
          <w:rFonts w:ascii="Georgia" w:hAnsi="Georgia"/>
          <w:color w:val="222222"/>
          <w:sz w:val="22"/>
          <w:u w:val="single"/>
          <w:shd w:val="clear" w:color="auto" w:fill="FFFFFF"/>
        </w:rPr>
        <w:t>p</w:t>
      </w:r>
      <w:r w:rsidR="006B28A2" w:rsidRPr="00135E2A">
        <w:rPr>
          <w:rFonts w:ascii="Georgia" w:hAnsi="Georgia"/>
          <w:color w:val="222222"/>
          <w:sz w:val="22"/>
          <w:u w:val="single"/>
          <w:shd w:val="clear" w:color="auto" w:fill="FFFFFF"/>
        </w:rPr>
        <w:t>erspective</w:t>
      </w:r>
      <w:r w:rsidR="00CE60FF" w:rsidRPr="00CE60FF">
        <w:rPr>
          <w:rFonts w:ascii="Georgia" w:hAnsi="Georgia"/>
          <w:color w:val="222222"/>
          <w:sz w:val="22"/>
          <w:shd w:val="clear" w:color="auto" w:fill="FFFFFF"/>
        </w:rPr>
        <w:t>. Society for Consulting Psychology, Mid-Winter Conference, Austin, TX.</w:t>
      </w:r>
    </w:p>
    <w:p w14:paraId="613B120D" w14:textId="77777777" w:rsidR="00CE60FF" w:rsidRDefault="00CE60FF" w:rsidP="00956517">
      <w:pPr>
        <w:spacing w:after="13"/>
        <w:ind w:left="720" w:hanging="735"/>
        <w:rPr>
          <w:rFonts w:ascii="Georgia" w:hAnsi="Georgia"/>
          <w:sz w:val="22"/>
        </w:rPr>
      </w:pPr>
    </w:p>
    <w:p w14:paraId="0105DCC7" w14:textId="131FC26A" w:rsidR="00937CE3" w:rsidRPr="005E702E" w:rsidRDefault="00937CE3" w:rsidP="00956517">
      <w:pPr>
        <w:spacing w:after="13"/>
        <w:ind w:left="720" w:hanging="735"/>
        <w:rPr>
          <w:rFonts w:ascii="Georgia" w:hAnsi="Georgia"/>
          <w:sz w:val="22"/>
        </w:rPr>
      </w:pPr>
      <w:r w:rsidRPr="005E702E">
        <w:rPr>
          <w:rFonts w:ascii="Georgia" w:hAnsi="Georgia"/>
          <w:sz w:val="22"/>
        </w:rPr>
        <w:t xml:space="preserve">Armstrong, T. D. (2023, May). </w:t>
      </w:r>
      <w:r w:rsidRPr="005E702E">
        <w:rPr>
          <w:rFonts w:ascii="Georgia" w:hAnsi="Georgia"/>
          <w:sz w:val="22"/>
          <w:u w:val="single"/>
        </w:rPr>
        <w:t>Overcoming hurt and stress.</w:t>
      </w:r>
      <w:r w:rsidRPr="005E702E">
        <w:rPr>
          <w:rFonts w:ascii="Georgia" w:hAnsi="Georgia"/>
          <w:sz w:val="22"/>
        </w:rPr>
        <w:t xml:space="preserve"> Baptist Educational and Missionary Convention of South Carolina, Myrtle Beach, SC. </w:t>
      </w:r>
    </w:p>
    <w:p w14:paraId="3E969E89" w14:textId="77777777" w:rsidR="00937CE3" w:rsidRPr="005E702E" w:rsidRDefault="00937CE3" w:rsidP="00956517">
      <w:pPr>
        <w:spacing w:after="13"/>
        <w:ind w:left="720" w:hanging="735"/>
        <w:rPr>
          <w:rFonts w:ascii="Georgia" w:hAnsi="Georgia"/>
          <w:sz w:val="22"/>
        </w:rPr>
      </w:pPr>
    </w:p>
    <w:p w14:paraId="24981D0B" w14:textId="407C1B69" w:rsidR="00937CE3" w:rsidRPr="005E702E" w:rsidRDefault="00937CE3" w:rsidP="00956517">
      <w:pPr>
        <w:spacing w:after="13"/>
        <w:ind w:left="720" w:hanging="735"/>
        <w:rPr>
          <w:rFonts w:ascii="Georgia" w:hAnsi="Georgia"/>
          <w:sz w:val="22"/>
          <w:shd w:val="clear" w:color="auto" w:fill="FFFFFF"/>
        </w:rPr>
      </w:pPr>
      <w:r w:rsidRPr="005E702E">
        <w:rPr>
          <w:rFonts w:ascii="Georgia" w:hAnsi="Georgia"/>
          <w:sz w:val="22"/>
        </w:rPr>
        <w:t xml:space="preserve">Armstrong, T. D. (2023, May). </w:t>
      </w:r>
      <w:r w:rsidRPr="005E702E">
        <w:rPr>
          <w:rFonts w:ascii="Georgia" w:hAnsi="Georgia"/>
          <w:sz w:val="22"/>
          <w:u w:val="single"/>
          <w:shd w:val="clear" w:color="auto" w:fill="FFFFFF"/>
        </w:rPr>
        <w:t>A dream we can all help come true: Establishing greater health equity across all women's lives.</w:t>
      </w:r>
      <w:r w:rsidRPr="005E702E">
        <w:rPr>
          <w:rFonts w:ascii="Georgia" w:hAnsi="Georgia"/>
          <w:sz w:val="22"/>
          <w:shd w:val="clear" w:color="auto" w:fill="FFFFFF"/>
        </w:rPr>
        <w:t xml:space="preserve"> Sponsored by Wake Area Health Education Center, Raleigh, NC.</w:t>
      </w:r>
    </w:p>
    <w:p w14:paraId="48A88A9E" w14:textId="77777777" w:rsidR="00937CE3" w:rsidRPr="005E702E" w:rsidRDefault="00937CE3" w:rsidP="00956517">
      <w:pPr>
        <w:spacing w:after="13"/>
        <w:ind w:left="720" w:hanging="735"/>
        <w:rPr>
          <w:rFonts w:ascii="Georgia" w:hAnsi="Georgia"/>
          <w:sz w:val="22"/>
          <w:shd w:val="clear" w:color="auto" w:fill="FFFFFF"/>
        </w:rPr>
      </w:pPr>
    </w:p>
    <w:p w14:paraId="7B1643C3" w14:textId="268D7B27" w:rsidR="00937CE3" w:rsidRPr="005E702E" w:rsidRDefault="00937CE3" w:rsidP="00937CE3">
      <w:pPr>
        <w:ind w:left="720" w:hanging="720"/>
        <w:rPr>
          <w:rFonts w:ascii="Georgia" w:hAnsi="Georgia"/>
          <w:sz w:val="22"/>
        </w:rPr>
      </w:pPr>
      <w:r w:rsidRPr="005E702E">
        <w:rPr>
          <w:rFonts w:ascii="Georgia" w:hAnsi="Georgia"/>
          <w:sz w:val="22"/>
          <w:shd w:val="clear" w:color="auto" w:fill="FFFFFF"/>
        </w:rPr>
        <w:t xml:space="preserve">Armstrong, T. D. (2023, March). </w:t>
      </w:r>
      <w:r w:rsidRPr="005E702E">
        <w:rPr>
          <w:rFonts w:ascii="Georgia" w:hAnsi="Georgia"/>
          <w:sz w:val="22"/>
          <w:u w:val="single"/>
        </w:rPr>
        <w:t>Full cup, full heart: Preparing one’s mind for service</w:t>
      </w:r>
      <w:r w:rsidRPr="005E702E">
        <w:rPr>
          <w:rFonts w:ascii="Georgia" w:hAnsi="Georgia"/>
          <w:sz w:val="22"/>
        </w:rPr>
        <w:t>. Sponsored by Hayes Barton United Methodist Women, Raleigh, NC.</w:t>
      </w:r>
    </w:p>
    <w:p w14:paraId="55F13FEE" w14:textId="2032973D" w:rsidR="00937CE3" w:rsidRPr="005E702E" w:rsidRDefault="00937CE3" w:rsidP="00956517">
      <w:pPr>
        <w:spacing w:after="13"/>
        <w:ind w:left="720" w:hanging="735"/>
        <w:rPr>
          <w:rFonts w:ascii="Georgia" w:hAnsi="Georgia"/>
          <w:sz w:val="22"/>
        </w:rPr>
      </w:pPr>
    </w:p>
    <w:p w14:paraId="02922294" w14:textId="3BECA86B" w:rsidR="00E26BB6" w:rsidRPr="005E702E" w:rsidRDefault="00E26BB6" w:rsidP="00956517">
      <w:pPr>
        <w:spacing w:after="13"/>
        <w:ind w:left="720" w:hanging="735"/>
        <w:rPr>
          <w:rFonts w:ascii="Georgia" w:hAnsi="Georgia"/>
          <w:sz w:val="22"/>
        </w:rPr>
      </w:pPr>
      <w:r w:rsidRPr="005E702E">
        <w:rPr>
          <w:rFonts w:ascii="Georgia" w:hAnsi="Georgia"/>
          <w:sz w:val="22"/>
        </w:rPr>
        <w:t xml:space="preserve">Armstrong, T. D. (2023, February). </w:t>
      </w:r>
      <w:r w:rsidRPr="005E702E">
        <w:rPr>
          <w:rFonts w:ascii="Georgia" w:hAnsi="Georgia"/>
          <w:sz w:val="22"/>
          <w:u w:val="single"/>
        </w:rPr>
        <w:t>Increasing mental health service utilization in Black populations during COVID-19: Clarifying clinician responsibility.</w:t>
      </w:r>
      <w:r w:rsidRPr="005E702E">
        <w:rPr>
          <w:rFonts w:ascii="Georgia" w:hAnsi="Georgia"/>
          <w:sz w:val="22"/>
        </w:rPr>
        <w:t xml:space="preserve"> Jointly sponsored by the American Psychological Association and Bowie State University (One and one-half hour virtual presentation).</w:t>
      </w:r>
    </w:p>
    <w:p w14:paraId="41538FAD" w14:textId="77777777" w:rsidR="00E26BB6" w:rsidRPr="005E702E" w:rsidRDefault="00E26BB6" w:rsidP="00956517">
      <w:pPr>
        <w:spacing w:after="13"/>
        <w:ind w:left="720" w:hanging="735"/>
        <w:rPr>
          <w:rFonts w:ascii="Georgia" w:hAnsi="Georgia"/>
          <w:sz w:val="22"/>
        </w:rPr>
      </w:pPr>
    </w:p>
    <w:p w14:paraId="5C9FA0E2" w14:textId="3DBBB7BD" w:rsidR="002F7297" w:rsidRPr="005E702E" w:rsidRDefault="002F7297" w:rsidP="00956517">
      <w:pPr>
        <w:spacing w:after="13"/>
        <w:ind w:left="720" w:hanging="735"/>
        <w:rPr>
          <w:rFonts w:ascii="Georgia" w:hAnsi="Georgia"/>
          <w:sz w:val="22"/>
        </w:rPr>
      </w:pPr>
      <w:r w:rsidRPr="005E702E">
        <w:rPr>
          <w:rFonts w:ascii="Georgia" w:hAnsi="Georgia"/>
          <w:sz w:val="22"/>
        </w:rPr>
        <w:t xml:space="preserve">Armstrong, T. D. (2022, October). </w:t>
      </w:r>
      <w:r w:rsidRPr="005E702E">
        <w:rPr>
          <w:rFonts w:ascii="Georgia" w:hAnsi="Georgia"/>
          <w:sz w:val="22"/>
          <w:u w:val="single"/>
        </w:rPr>
        <w:t>Navigating grief, loss, and trauma in the workplace.</w:t>
      </w:r>
      <w:r w:rsidRPr="005E702E">
        <w:rPr>
          <w:rFonts w:ascii="Georgia" w:hAnsi="Georgia"/>
          <w:sz w:val="22"/>
        </w:rPr>
        <w:t xml:space="preserve"> Invited workshop for Eastpointe Managed Care Organization, Beulaville, NC. (Three-hour workshop).</w:t>
      </w:r>
    </w:p>
    <w:p w14:paraId="6584A9F8" w14:textId="77777777" w:rsidR="00E26BB6" w:rsidRPr="005E702E" w:rsidRDefault="00E26BB6" w:rsidP="00956517">
      <w:pPr>
        <w:spacing w:after="13"/>
        <w:ind w:left="720" w:hanging="735"/>
        <w:rPr>
          <w:rFonts w:ascii="Georgia" w:hAnsi="Georgia"/>
          <w:sz w:val="22"/>
        </w:rPr>
      </w:pPr>
    </w:p>
    <w:p w14:paraId="27E88F7A" w14:textId="33B9091E" w:rsidR="00956517" w:rsidRPr="005E702E" w:rsidRDefault="00956517" w:rsidP="00956517">
      <w:pPr>
        <w:spacing w:after="13"/>
        <w:ind w:left="720" w:hanging="735"/>
        <w:rPr>
          <w:rFonts w:ascii="Georgia" w:hAnsi="Georgia"/>
          <w:sz w:val="22"/>
        </w:rPr>
      </w:pPr>
      <w:r w:rsidRPr="005E702E">
        <w:rPr>
          <w:rFonts w:ascii="Georgia" w:hAnsi="Georgia"/>
          <w:sz w:val="22"/>
        </w:rPr>
        <w:t xml:space="preserve">Armstrong, T. D. (2022, May). </w:t>
      </w:r>
      <w:r w:rsidRPr="005E702E">
        <w:rPr>
          <w:rFonts w:ascii="Georgia" w:hAnsi="Georgia"/>
          <w:sz w:val="22"/>
          <w:u w:val="single"/>
        </w:rPr>
        <w:t>Spirituality and family care.</w:t>
      </w:r>
      <w:r w:rsidRPr="005E702E">
        <w:rPr>
          <w:rFonts w:ascii="Georgia" w:hAnsi="Georgia"/>
          <w:sz w:val="22"/>
        </w:rPr>
        <w:t xml:space="preserve"> Sponsored by the Army Spouses Spiritual Readiness Pilot Program at Fort Drum, NY. (Three-hour workshop).</w:t>
      </w:r>
    </w:p>
    <w:p w14:paraId="67F11850" w14:textId="77777777" w:rsidR="00956517" w:rsidRPr="005E702E" w:rsidRDefault="00956517" w:rsidP="00F064D3">
      <w:pPr>
        <w:spacing w:after="13"/>
        <w:ind w:left="720" w:hanging="735"/>
        <w:rPr>
          <w:rFonts w:ascii="Georgia" w:hAnsi="Georgia"/>
          <w:sz w:val="22"/>
        </w:rPr>
      </w:pPr>
    </w:p>
    <w:p w14:paraId="395D34C0" w14:textId="6ACFDB39" w:rsidR="00956517" w:rsidRPr="005E702E" w:rsidRDefault="00956517" w:rsidP="00F064D3">
      <w:pPr>
        <w:spacing w:after="13"/>
        <w:ind w:left="720" w:hanging="735"/>
        <w:rPr>
          <w:rFonts w:ascii="Georgia" w:hAnsi="Georgia"/>
          <w:sz w:val="22"/>
        </w:rPr>
      </w:pPr>
      <w:r w:rsidRPr="005E702E">
        <w:rPr>
          <w:rFonts w:ascii="Georgia" w:hAnsi="Georgia"/>
          <w:sz w:val="22"/>
        </w:rPr>
        <w:t xml:space="preserve">Armstrong, T. D. (2022, May). </w:t>
      </w:r>
      <w:r w:rsidRPr="005E702E">
        <w:rPr>
          <w:rFonts w:ascii="Georgia" w:hAnsi="Georgia"/>
          <w:sz w:val="22"/>
          <w:u w:val="single"/>
        </w:rPr>
        <w:t>Spirituality and relationships.</w:t>
      </w:r>
      <w:r w:rsidRPr="005E702E">
        <w:rPr>
          <w:rFonts w:ascii="Georgia" w:hAnsi="Georgia"/>
          <w:sz w:val="22"/>
        </w:rPr>
        <w:t xml:space="preserve"> Sponsored by the Army Spouses Spiritual Readiness Pilot Program at Fort Drum, NY. (Three-hour workshop).</w:t>
      </w:r>
    </w:p>
    <w:p w14:paraId="431A1C75" w14:textId="77777777" w:rsidR="00956517" w:rsidRPr="005E702E" w:rsidRDefault="00956517" w:rsidP="00F064D3">
      <w:pPr>
        <w:spacing w:after="13"/>
        <w:ind w:left="720" w:hanging="735"/>
        <w:rPr>
          <w:rFonts w:ascii="Georgia" w:hAnsi="Georgia"/>
          <w:sz w:val="22"/>
        </w:rPr>
      </w:pPr>
    </w:p>
    <w:p w14:paraId="74556BAB" w14:textId="47BD8816" w:rsidR="004E15B2" w:rsidRPr="005E702E" w:rsidRDefault="004E15B2" w:rsidP="00F064D3">
      <w:pPr>
        <w:spacing w:after="13"/>
        <w:ind w:left="720" w:hanging="735"/>
        <w:rPr>
          <w:rFonts w:ascii="Georgia" w:hAnsi="Georgia"/>
          <w:sz w:val="22"/>
        </w:rPr>
      </w:pPr>
      <w:r w:rsidRPr="005E702E">
        <w:rPr>
          <w:rFonts w:ascii="Georgia" w:hAnsi="Georgia"/>
          <w:sz w:val="22"/>
        </w:rPr>
        <w:t xml:space="preserve">Armstrong, T.D., (2022, February). </w:t>
      </w:r>
      <w:r w:rsidRPr="005E702E">
        <w:rPr>
          <w:rFonts w:ascii="Georgia" w:hAnsi="Georgia"/>
          <w:sz w:val="22"/>
          <w:u w:val="single"/>
        </w:rPr>
        <w:t>Psychological and Spiritual Wellness: Choose Hope and Resilience</w:t>
      </w:r>
      <w:r w:rsidRPr="005E702E">
        <w:rPr>
          <w:rFonts w:ascii="Georgia" w:hAnsi="Georgia"/>
          <w:sz w:val="22"/>
        </w:rPr>
        <w:t>. Sponsored by Biogen, Research Triangle Park, NC (virtual presentation).</w:t>
      </w:r>
    </w:p>
    <w:p w14:paraId="4D1A81C4" w14:textId="77777777" w:rsidR="00956517" w:rsidRPr="005E702E" w:rsidRDefault="00956517" w:rsidP="00F064D3">
      <w:pPr>
        <w:spacing w:after="13"/>
        <w:ind w:left="720" w:hanging="735"/>
        <w:rPr>
          <w:rFonts w:ascii="Georgia" w:hAnsi="Georgia"/>
          <w:sz w:val="22"/>
        </w:rPr>
      </w:pPr>
    </w:p>
    <w:p w14:paraId="0D9A2C0C" w14:textId="2C7E91C2" w:rsidR="004E15B2" w:rsidRPr="005E702E" w:rsidRDefault="004E15B2" w:rsidP="00F064D3">
      <w:pPr>
        <w:spacing w:after="13"/>
        <w:ind w:left="720" w:hanging="735"/>
        <w:rPr>
          <w:rFonts w:ascii="Georgia" w:hAnsi="Georgia"/>
          <w:sz w:val="22"/>
        </w:rPr>
      </w:pPr>
      <w:r w:rsidRPr="005E702E">
        <w:rPr>
          <w:rFonts w:ascii="Georgia" w:hAnsi="Georgia"/>
          <w:sz w:val="22"/>
        </w:rPr>
        <w:t xml:space="preserve">Armstrong, T.D., (2022, January). </w:t>
      </w:r>
      <w:r w:rsidRPr="005E702E">
        <w:rPr>
          <w:rFonts w:ascii="Georgia" w:hAnsi="Georgia"/>
          <w:sz w:val="22"/>
          <w:u w:val="single"/>
        </w:rPr>
        <w:t>Martin Luther King, Jr. Celebration Keynote Speaker</w:t>
      </w:r>
      <w:r w:rsidRPr="005E702E">
        <w:rPr>
          <w:rFonts w:ascii="Georgia" w:hAnsi="Georgia"/>
          <w:sz w:val="22"/>
        </w:rPr>
        <w:t>. Sponsored by UNC Health, Chapel Hill, NC (virtual presentation).</w:t>
      </w:r>
    </w:p>
    <w:p w14:paraId="70DFFA3D" w14:textId="77777777" w:rsidR="004E15B2" w:rsidRPr="005E702E" w:rsidRDefault="004E15B2" w:rsidP="00F064D3">
      <w:pPr>
        <w:spacing w:after="13"/>
        <w:ind w:left="720" w:hanging="735"/>
        <w:rPr>
          <w:rFonts w:ascii="Georgia" w:hAnsi="Georgia"/>
          <w:sz w:val="22"/>
        </w:rPr>
      </w:pPr>
    </w:p>
    <w:p w14:paraId="6988D123" w14:textId="0C10858C" w:rsidR="008C4355" w:rsidRPr="005E702E" w:rsidRDefault="008C4355" w:rsidP="00F064D3">
      <w:pPr>
        <w:spacing w:after="13"/>
        <w:ind w:left="720" w:hanging="735"/>
        <w:rPr>
          <w:rFonts w:ascii="Georgia" w:hAnsi="Georgia"/>
          <w:sz w:val="22"/>
        </w:rPr>
      </w:pPr>
      <w:r w:rsidRPr="005E702E">
        <w:rPr>
          <w:rFonts w:ascii="Georgia" w:hAnsi="Georgia"/>
          <w:sz w:val="22"/>
        </w:rPr>
        <w:t xml:space="preserve">Armstrong, T.D. (2021, November). </w:t>
      </w:r>
      <w:r w:rsidRPr="005E702E">
        <w:rPr>
          <w:rFonts w:ascii="Georgia" w:hAnsi="Georgia"/>
          <w:sz w:val="22"/>
          <w:u w:val="single"/>
        </w:rPr>
        <w:t>Dealing with Grief and Loss During the Pandemic</w:t>
      </w:r>
      <w:r w:rsidRPr="005E702E">
        <w:rPr>
          <w:rFonts w:ascii="Georgia" w:hAnsi="Georgia"/>
          <w:sz w:val="22"/>
        </w:rPr>
        <w:t>. Sponsored by Antioch Baptist Church, Durham, NC (virtual presentation).</w:t>
      </w:r>
    </w:p>
    <w:p w14:paraId="72B25411" w14:textId="77777777" w:rsidR="008C4355" w:rsidRPr="005E702E" w:rsidRDefault="008C4355" w:rsidP="00F064D3">
      <w:pPr>
        <w:spacing w:after="13"/>
        <w:ind w:left="720" w:hanging="735"/>
        <w:rPr>
          <w:rFonts w:ascii="Georgia" w:hAnsi="Georgia"/>
          <w:sz w:val="22"/>
        </w:rPr>
      </w:pPr>
    </w:p>
    <w:p w14:paraId="33378AB5" w14:textId="40CC24F3" w:rsidR="00F0528E" w:rsidRPr="005E702E" w:rsidRDefault="00F0528E" w:rsidP="00F064D3">
      <w:pPr>
        <w:spacing w:after="13"/>
        <w:ind w:left="720" w:hanging="735"/>
        <w:rPr>
          <w:rFonts w:ascii="Georgia" w:hAnsi="Georgia"/>
          <w:sz w:val="22"/>
        </w:rPr>
      </w:pPr>
      <w:r w:rsidRPr="005E702E">
        <w:rPr>
          <w:rFonts w:ascii="Georgia" w:hAnsi="Georgia"/>
          <w:sz w:val="22"/>
        </w:rPr>
        <w:t xml:space="preserve">Armstrong, T. D. (2021, April). </w:t>
      </w:r>
      <w:r w:rsidRPr="005E702E">
        <w:rPr>
          <w:rFonts w:ascii="Georgia" w:hAnsi="Georgia"/>
          <w:sz w:val="22"/>
          <w:u w:val="single"/>
        </w:rPr>
        <w:t>Waking Ourselves to Greater Mental Wealth and Self-Care in 2021.</w:t>
      </w:r>
      <w:r w:rsidRPr="005E702E">
        <w:rPr>
          <w:rFonts w:ascii="Georgia" w:hAnsi="Georgia"/>
          <w:sz w:val="22"/>
        </w:rPr>
        <w:t xml:space="preserve"> Sponsored by the Fresno County Department of Behavioral Health, Fresno, CA (virtual presentation).</w:t>
      </w:r>
    </w:p>
    <w:p w14:paraId="1AD087F3" w14:textId="77777777" w:rsidR="00F0528E" w:rsidRPr="005E702E" w:rsidRDefault="00F0528E" w:rsidP="00F064D3">
      <w:pPr>
        <w:spacing w:after="13"/>
        <w:ind w:left="720" w:hanging="735"/>
        <w:rPr>
          <w:rFonts w:ascii="Georgia" w:hAnsi="Georgia"/>
          <w:sz w:val="22"/>
        </w:rPr>
      </w:pPr>
    </w:p>
    <w:p w14:paraId="299D4FA4" w14:textId="113ED9D5" w:rsidR="00D55B9D" w:rsidRPr="005E702E" w:rsidRDefault="00D55B9D" w:rsidP="00F064D3">
      <w:pPr>
        <w:spacing w:after="13"/>
        <w:ind w:left="720" w:hanging="735"/>
        <w:rPr>
          <w:rFonts w:ascii="Georgia" w:hAnsi="Georgia"/>
          <w:sz w:val="22"/>
        </w:rPr>
      </w:pPr>
      <w:r w:rsidRPr="005E702E">
        <w:rPr>
          <w:rFonts w:ascii="Georgia" w:hAnsi="Georgia"/>
          <w:sz w:val="22"/>
        </w:rPr>
        <w:t xml:space="preserve">Armstrong, T. D. (2021, March). </w:t>
      </w:r>
      <w:r w:rsidRPr="005E702E">
        <w:rPr>
          <w:rFonts w:ascii="Georgia" w:hAnsi="Georgia"/>
          <w:sz w:val="22"/>
          <w:u w:val="single"/>
        </w:rPr>
        <w:t>Loving God, Loving Neighbor, Loving Self: Blossoming in the Midst of the Polypandemic.</w:t>
      </w:r>
      <w:r w:rsidRPr="005E702E">
        <w:rPr>
          <w:rFonts w:ascii="Georgia" w:hAnsi="Georgia"/>
          <w:sz w:val="22"/>
        </w:rPr>
        <w:t xml:space="preserve"> Presented for Hayes Barton United Methodist Church’s Virtual Women’s Conference, Raleigh, NC (virtual presentation).</w:t>
      </w:r>
    </w:p>
    <w:p w14:paraId="4263EC77" w14:textId="77777777" w:rsidR="00D55B9D" w:rsidRPr="005E702E" w:rsidRDefault="00D55B9D" w:rsidP="00F064D3">
      <w:pPr>
        <w:spacing w:after="13"/>
        <w:ind w:left="720" w:hanging="735"/>
        <w:rPr>
          <w:rFonts w:ascii="Georgia" w:hAnsi="Georgia"/>
          <w:sz w:val="22"/>
        </w:rPr>
      </w:pPr>
    </w:p>
    <w:p w14:paraId="43A6F072" w14:textId="51D8DC3E" w:rsidR="00D37976" w:rsidRPr="005E702E" w:rsidRDefault="00D37976" w:rsidP="00F064D3">
      <w:pPr>
        <w:spacing w:after="13"/>
        <w:ind w:left="720" w:hanging="735"/>
        <w:rPr>
          <w:rFonts w:ascii="Georgia" w:hAnsi="Georgia"/>
          <w:b/>
          <w:bCs/>
          <w:i/>
          <w:iCs/>
          <w:sz w:val="22"/>
          <w:shd w:val="clear" w:color="auto" w:fill="FFFFFF"/>
        </w:rPr>
      </w:pPr>
      <w:r w:rsidRPr="005E702E">
        <w:rPr>
          <w:rFonts w:ascii="Georgia" w:hAnsi="Georgia"/>
          <w:sz w:val="22"/>
        </w:rPr>
        <w:t xml:space="preserve">Armstrong, T. D. (2021, January). </w:t>
      </w:r>
      <w:r w:rsidR="00D55B9D" w:rsidRPr="005E702E">
        <w:rPr>
          <w:rFonts w:ascii="Georgia" w:hAnsi="Georgia"/>
          <w:sz w:val="22"/>
          <w:u w:val="single"/>
          <w:shd w:val="clear" w:color="auto" w:fill="FFFFFF"/>
        </w:rPr>
        <w:t>Coming Out of the Storm:  The Aftermath of COVID-19 &amp; A Way Forward.</w:t>
      </w:r>
      <w:r w:rsidR="00D55B9D" w:rsidRPr="005E702E">
        <w:rPr>
          <w:rFonts w:ascii="Georgia" w:hAnsi="Georgia"/>
          <w:sz w:val="22"/>
          <w:shd w:val="clear" w:color="auto" w:fill="FFFFFF"/>
        </w:rPr>
        <w:t> Presented for Health for Hearts United Leadership Institute, Florida State University</w:t>
      </w:r>
      <w:r w:rsidR="009F072D" w:rsidRPr="005E702E">
        <w:rPr>
          <w:rFonts w:ascii="Georgia" w:hAnsi="Georgia"/>
          <w:sz w:val="22"/>
          <w:shd w:val="clear" w:color="auto" w:fill="FFFFFF"/>
        </w:rPr>
        <w:t>, Tallahassee, FL</w:t>
      </w:r>
      <w:r w:rsidR="00D55B9D" w:rsidRPr="005E702E">
        <w:rPr>
          <w:rFonts w:ascii="Georgia" w:hAnsi="Georgia"/>
          <w:sz w:val="22"/>
          <w:shd w:val="clear" w:color="auto" w:fill="FFFFFF"/>
        </w:rPr>
        <w:t xml:space="preserve"> (virtual presentation).</w:t>
      </w:r>
    </w:p>
    <w:p w14:paraId="10F44EF2" w14:textId="77777777" w:rsidR="00D55B9D" w:rsidRPr="005E702E" w:rsidRDefault="00D55B9D" w:rsidP="00F064D3">
      <w:pPr>
        <w:spacing w:after="13"/>
        <w:ind w:left="720" w:hanging="735"/>
        <w:rPr>
          <w:rFonts w:ascii="Georgia" w:hAnsi="Georgia"/>
          <w:sz w:val="22"/>
        </w:rPr>
      </w:pPr>
    </w:p>
    <w:p w14:paraId="6E6EA3B1" w14:textId="3191DBB8" w:rsidR="00D37976" w:rsidRPr="005E702E" w:rsidRDefault="00D37976" w:rsidP="00F064D3">
      <w:pPr>
        <w:spacing w:after="13"/>
        <w:ind w:left="720" w:hanging="735"/>
        <w:rPr>
          <w:rFonts w:ascii="Georgia" w:hAnsi="Georgia"/>
          <w:sz w:val="22"/>
        </w:rPr>
      </w:pPr>
      <w:r w:rsidRPr="005E702E">
        <w:rPr>
          <w:rFonts w:ascii="Georgia" w:hAnsi="Georgia"/>
          <w:sz w:val="22"/>
        </w:rPr>
        <w:t xml:space="preserve">Armstrong, T. D. (2020, December). </w:t>
      </w:r>
      <w:r w:rsidRPr="005E702E">
        <w:rPr>
          <w:rFonts w:ascii="Georgia" w:hAnsi="Georgia"/>
          <w:sz w:val="22"/>
          <w:u w:val="single"/>
        </w:rPr>
        <w:t>The Brain and Mental Health.</w:t>
      </w:r>
      <w:r w:rsidRPr="005E702E">
        <w:rPr>
          <w:rFonts w:ascii="Georgia" w:hAnsi="Georgia"/>
          <w:sz w:val="22"/>
        </w:rPr>
        <w:t xml:space="preserve"> Presented for 100 Black Men of Greater Mobile, Inc., Mobile, AL (virtual presentation).</w:t>
      </w:r>
    </w:p>
    <w:p w14:paraId="6A1F9EA6" w14:textId="5A1644EF" w:rsidR="00D37976" w:rsidRPr="005E702E" w:rsidRDefault="00D37976" w:rsidP="00F064D3">
      <w:pPr>
        <w:spacing w:after="13"/>
        <w:ind w:left="720" w:hanging="735"/>
        <w:rPr>
          <w:rFonts w:ascii="Georgia" w:hAnsi="Georgia"/>
          <w:sz w:val="22"/>
        </w:rPr>
      </w:pPr>
    </w:p>
    <w:p w14:paraId="235F5D9E" w14:textId="57F3730F" w:rsidR="00D37976" w:rsidRPr="005E702E" w:rsidRDefault="00D37976" w:rsidP="00F064D3">
      <w:pPr>
        <w:spacing w:after="13"/>
        <w:ind w:left="720" w:hanging="735"/>
        <w:rPr>
          <w:rFonts w:ascii="Georgia" w:hAnsi="Georgia"/>
          <w:sz w:val="22"/>
        </w:rPr>
      </w:pPr>
      <w:r w:rsidRPr="005E702E">
        <w:rPr>
          <w:rFonts w:ascii="Georgia" w:hAnsi="Georgia"/>
          <w:sz w:val="22"/>
        </w:rPr>
        <w:t xml:space="preserve">Armstrong T. D. (2020, November). </w:t>
      </w:r>
      <w:r w:rsidRPr="005E702E">
        <w:rPr>
          <w:rFonts w:ascii="Georgia" w:hAnsi="Georgia"/>
          <w:sz w:val="22"/>
          <w:u w:val="single"/>
        </w:rPr>
        <w:t>Four-Part Series on Mental Wealth during COVID-19.</w:t>
      </w:r>
      <w:r w:rsidRPr="005E702E">
        <w:rPr>
          <w:rFonts w:ascii="Georgia" w:hAnsi="Georgia"/>
          <w:sz w:val="22"/>
        </w:rPr>
        <w:t xml:space="preserve"> Presented for First Haitian Free Methodist Church, Stamford, CT (virtual presentations).</w:t>
      </w:r>
    </w:p>
    <w:p w14:paraId="364D032E" w14:textId="77777777" w:rsidR="00D37976" w:rsidRPr="005E702E" w:rsidRDefault="00D37976" w:rsidP="00F064D3">
      <w:pPr>
        <w:spacing w:after="13"/>
        <w:ind w:left="720" w:hanging="735"/>
        <w:rPr>
          <w:rFonts w:ascii="Georgia" w:hAnsi="Georgia"/>
          <w:sz w:val="22"/>
        </w:rPr>
      </w:pPr>
    </w:p>
    <w:p w14:paraId="27E22BB9" w14:textId="317F3222" w:rsidR="005C6D90" w:rsidRPr="005E702E" w:rsidRDefault="005C6D90" w:rsidP="00F064D3">
      <w:pPr>
        <w:spacing w:after="13"/>
        <w:ind w:left="720" w:hanging="735"/>
        <w:rPr>
          <w:rFonts w:ascii="Georgia" w:hAnsi="Georgia"/>
          <w:sz w:val="22"/>
        </w:rPr>
      </w:pPr>
      <w:r w:rsidRPr="005E702E">
        <w:rPr>
          <w:rFonts w:ascii="Georgia" w:hAnsi="Georgia"/>
          <w:sz w:val="22"/>
        </w:rPr>
        <w:t xml:space="preserve">Armstrong, T. D. (2020, August). </w:t>
      </w:r>
      <w:r w:rsidRPr="005E702E">
        <w:rPr>
          <w:rFonts w:ascii="Georgia" w:hAnsi="Georgia"/>
          <w:sz w:val="22"/>
          <w:u w:val="single"/>
        </w:rPr>
        <w:t>Ethics and Best Practices in Maternal Grief and Loss.</w:t>
      </w:r>
      <w:r w:rsidRPr="005E702E">
        <w:rPr>
          <w:rFonts w:ascii="Georgia" w:hAnsi="Georgia"/>
          <w:sz w:val="22"/>
        </w:rPr>
        <w:t xml:space="preserve">  Presented for Wake Area Health Education Center’s Maternal Health Conference, Raleigh, NC</w:t>
      </w:r>
      <w:r w:rsidR="00D55B9D" w:rsidRPr="005E702E">
        <w:rPr>
          <w:rFonts w:ascii="Georgia" w:hAnsi="Georgia"/>
          <w:sz w:val="22"/>
        </w:rPr>
        <w:t xml:space="preserve"> (virtual presentation)</w:t>
      </w:r>
      <w:r w:rsidRPr="005E702E">
        <w:rPr>
          <w:rFonts w:ascii="Georgia" w:hAnsi="Georgia"/>
          <w:sz w:val="22"/>
        </w:rPr>
        <w:t>.</w:t>
      </w:r>
    </w:p>
    <w:p w14:paraId="5C613A02" w14:textId="77777777" w:rsidR="005C6D90" w:rsidRPr="005E702E" w:rsidRDefault="005C6D90" w:rsidP="00F064D3">
      <w:pPr>
        <w:spacing w:after="13"/>
        <w:ind w:left="720" w:hanging="735"/>
        <w:rPr>
          <w:rFonts w:ascii="Georgia" w:hAnsi="Georgia"/>
          <w:sz w:val="22"/>
        </w:rPr>
      </w:pPr>
    </w:p>
    <w:p w14:paraId="588B41F3" w14:textId="2AB427A2" w:rsidR="00CE0A2A" w:rsidRPr="005E702E" w:rsidRDefault="00CE0A2A" w:rsidP="00F064D3">
      <w:pPr>
        <w:spacing w:after="13"/>
        <w:ind w:left="720" w:hanging="735"/>
        <w:rPr>
          <w:rFonts w:ascii="Georgia" w:hAnsi="Georgia"/>
          <w:sz w:val="22"/>
        </w:rPr>
      </w:pPr>
      <w:r w:rsidRPr="005E702E">
        <w:rPr>
          <w:rFonts w:ascii="Georgia" w:hAnsi="Georgia"/>
          <w:sz w:val="22"/>
        </w:rPr>
        <w:t xml:space="preserve">Armstrong, T. D. (2020, March). </w:t>
      </w:r>
      <w:r w:rsidRPr="005E702E">
        <w:rPr>
          <w:rFonts w:ascii="Georgia" w:hAnsi="Georgia"/>
          <w:sz w:val="22"/>
          <w:u w:val="single"/>
        </w:rPr>
        <w:t>Promoting Mental Health and Wellness for Our Congregations and Communities.</w:t>
      </w:r>
      <w:r w:rsidRPr="005E702E">
        <w:rPr>
          <w:rFonts w:ascii="Georgia" w:hAnsi="Georgia"/>
          <w:sz w:val="22"/>
        </w:rPr>
        <w:t xml:space="preserve"> Presented for the Baptist Grove Church Life Class Series, Raleigh, NC.</w:t>
      </w:r>
    </w:p>
    <w:p w14:paraId="23615F88" w14:textId="77777777" w:rsidR="00CE0A2A" w:rsidRPr="005E702E" w:rsidRDefault="00CE0A2A" w:rsidP="00F064D3">
      <w:pPr>
        <w:spacing w:after="13"/>
        <w:ind w:left="720" w:hanging="735"/>
        <w:rPr>
          <w:rFonts w:ascii="Georgia" w:hAnsi="Georgia"/>
          <w:sz w:val="22"/>
        </w:rPr>
      </w:pPr>
    </w:p>
    <w:p w14:paraId="40E18F07" w14:textId="6D47F74B" w:rsidR="00CE0A2A" w:rsidRPr="005E702E" w:rsidRDefault="00CE0A2A" w:rsidP="00F064D3">
      <w:pPr>
        <w:spacing w:after="13"/>
        <w:ind w:left="720" w:hanging="735"/>
        <w:rPr>
          <w:rFonts w:ascii="Georgia" w:hAnsi="Georgia"/>
          <w:sz w:val="22"/>
        </w:rPr>
      </w:pPr>
      <w:r w:rsidRPr="005E702E">
        <w:rPr>
          <w:rFonts w:ascii="Georgia" w:hAnsi="Georgia"/>
          <w:sz w:val="22"/>
        </w:rPr>
        <w:t xml:space="preserve">Armstrong, T. D. (2019, November). </w:t>
      </w:r>
      <w:r w:rsidRPr="005E702E">
        <w:rPr>
          <w:rFonts w:ascii="Georgia" w:hAnsi="Georgia"/>
          <w:sz w:val="22"/>
          <w:u w:val="single"/>
        </w:rPr>
        <w:t>Pursuing Your Passions in Psychology.</w:t>
      </w:r>
      <w:r w:rsidRPr="005E702E">
        <w:rPr>
          <w:rFonts w:ascii="Georgia" w:hAnsi="Georgia"/>
          <w:sz w:val="22"/>
        </w:rPr>
        <w:t xml:space="preserve"> Keynote Speaker for the 2019 North Carolina Psychological Association’s 26</w:t>
      </w:r>
      <w:r w:rsidRPr="005E702E">
        <w:rPr>
          <w:rFonts w:ascii="Georgia" w:hAnsi="Georgia"/>
          <w:sz w:val="22"/>
          <w:vertAlign w:val="superscript"/>
        </w:rPr>
        <w:t>th</w:t>
      </w:r>
      <w:r w:rsidRPr="005E702E">
        <w:rPr>
          <w:rFonts w:ascii="Georgia" w:hAnsi="Georgia"/>
          <w:sz w:val="22"/>
        </w:rPr>
        <w:t xml:space="preserve"> Annual Undergraduate Conference, North Carolina Agricultural &amp; Technical University, Greensboro, NC.</w:t>
      </w:r>
    </w:p>
    <w:p w14:paraId="7AEDB8CB" w14:textId="77777777" w:rsidR="00CE0A2A" w:rsidRPr="005E702E" w:rsidRDefault="00CE0A2A" w:rsidP="00F064D3">
      <w:pPr>
        <w:spacing w:after="13"/>
        <w:ind w:left="720" w:hanging="735"/>
        <w:rPr>
          <w:rFonts w:ascii="Georgia" w:hAnsi="Georgia"/>
          <w:sz w:val="22"/>
        </w:rPr>
      </w:pPr>
    </w:p>
    <w:p w14:paraId="61C3653E" w14:textId="2540C566" w:rsidR="00F064D3" w:rsidRPr="005E702E" w:rsidRDefault="00F064D3" w:rsidP="00F064D3">
      <w:pPr>
        <w:spacing w:after="13"/>
        <w:ind w:left="720" w:hanging="735"/>
        <w:rPr>
          <w:rFonts w:ascii="Georgia" w:hAnsi="Georgia"/>
          <w:sz w:val="22"/>
        </w:rPr>
      </w:pPr>
      <w:r w:rsidRPr="005E702E">
        <w:rPr>
          <w:rFonts w:ascii="Georgia" w:hAnsi="Georgia"/>
          <w:sz w:val="22"/>
        </w:rPr>
        <w:t xml:space="preserve">Armstrong, T. D. (2019, April).  </w:t>
      </w:r>
      <w:r w:rsidRPr="005E702E">
        <w:rPr>
          <w:rFonts w:ascii="Georgia" w:hAnsi="Georgia"/>
          <w:sz w:val="22"/>
          <w:u w:val="single"/>
        </w:rPr>
        <w:t>Practicing Cultural Humility: Ethical and Clinical Considerations.</w:t>
      </w:r>
      <w:r w:rsidRPr="005E702E">
        <w:rPr>
          <w:rFonts w:ascii="Georgia" w:hAnsi="Georgia"/>
          <w:sz w:val="22"/>
        </w:rPr>
        <w:t xml:space="preserve"> Presented for the 2019 Clinical Update and Psychopharmacology Review, Raleigh, NC.</w:t>
      </w:r>
    </w:p>
    <w:p w14:paraId="1CC38814" w14:textId="77777777" w:rsidR="00F064D3" w:rsidRPr="005E702E" w:rsidRDefault="00F064D3">
      <w:pPr>
        <w:spacing w:after="13"/>
        <w:ind w:left="-5"/>
        <w:rPr>
          <w:rFonts w:ascii="Georgia" w:hAnsi="Georgia"/>
          <w:sz w:val="22"/>
        </w:rPr>
      </w:pPr>
    </w:p>
    <w:p w14:paraId="41995B00" w14:textId="200FE4A6" w:rsidR="00C151B9" w:rsidRPr="005E702E" w:rsidRDefault="00900054">
      <w:pPr>
        <w:spacing w:after="13"/>
        <w:ind w:left="-5"/>
        <w:rPr>
          <w:rFonts w:ascii="Georgia" w:hAnsi="Georgia"/>
          <w:sz w:val="22"/>
        </w:rPr>
      </w:pPr>
      <w:r w:rsidRPr="005E702E">
        <w:rPr>
          <w:rFonts w:ascii="Georgia" w:hAnsi="Georgia"/>
          <w:sz w:val="22"/>
        </w:rPr>
        <w:t xml:space="preserve">Armstrong, T. D. (2018, October).  </w:t>
      </w:r>
      <w:r w:rsidRPr="005E702E">
        <w:rPr>
          <w:rFonts w:ascii="Georgia" w:hAnsi="Georgia"/>
          <w:sz w:val="22"/>
          <w:u w:val="single" w:color="000000"/>
        </w:rPr>
        <w:t>Ethically and Clinically Effective Practices for African-</w:t>
      </w:r>
    </w:p>
    <w:p w14:paraId="3344DD73" w14:textId="77777777" w:rsidR="00C151B9" w:rsidRPr="005E702E" w:rsidRDefault="00900054" w:rsidP="00033333">
      <w:pPr>
        <w:spacing w:after="0" w:line="259" w:lineRule="auto"/>
        <w:ind w:right="144" w:firstLine="695"/>
        <w:rPr>
          <w:rFonts w:ascii="Georgia" w:hAnsi="Georgia"/>
          <w:sz w:val="22"/>
        </w:rPr>
      </w:pPr>
      <w:r w:rsidRPr="005E702E">
        <w:rPr>
          <w:rFonts w:ascii="Georgia" w:hAnsi="Georgia"/>
          <w:sz w:val="22"/>
          <w:u w:val="single" w:color="000000"/>
        </w:rPr>
        <w:t>American Youth.</w:t>
      </w:r>
      <w:r w:rsidRPr="005E702E">
        <w:rPr>
          <w:rFonts w:ascii="Georgia" w:hAnsi="Georgia"/>
          <w:sz w:val="22"/>
        </w:rPr>
        <w:t xml:space="preserve"> Presenter for the 2018 NAMI Statewide Conference, Greensboro, NC. </w:t>
      </w:r>
    </w:p>
    <w:p w14:paraId="73F0656F"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870394D" w14:textId="77777777" w:rsidR="00C151B9" w:rsidRPr="005E702E" w:rsidRDefault="00900054">
      <w:pPr>
        <w:ind w:left="705" w:hanging="720"/>
        <w:rPr>
          <w:rFonts w:ascii="Georgia" w:hAnsi="Georgia"/>
          <w:sz w:val="22"/>
        </w:rPr>
      </w:pPr>
      <w:r w:rsidRPr="005E702E">
        <w:rPr>
          <w:rFonts w:ascii="Georgia" w:hAnsi="Georgia"/>
          <w:sz w:val="22"/>
        </w:rPr>
        <w:t xml:space="preserve">Armstrong, T. D. (2018, June).  </w:t>
      </w:r>
      <w:r w:rsidRPr="005E702E">
        <w:rPr>
          <w:rFonts w:ascii="Georgia" w:hAnsi="Georgia"/>
          <w:sz w:val="22"/>
          <w:u w:val="single" w:color="000000"/>
        </w:rPr>
        <w:t>Preaching and Public Health: Serious Preaching in Dangerous</w:t>
      </w:r>
      <w:r w:rsidRPr="005E702E">
        <w:rPr>
          <w:rFonts w:ascii="Georgia" w:hAnsi="Georgia"/>
          <w:sz w:val="22"/>
        </w:rPr>
        <w:t xml:space="preserve"> </w:t>
      </w:r>
      <w:r w:rsidRPr="005E702E">
        <w:rPr>
          <w:rFonts w:ascii="Georgia" w:hAnsi="Georgia"/>
          <w:sz w:val="22"/>
          <w:u w:val="single" w:color="000000"/>
        </w:rPr>
        <w:t>Times.</w:t>
      </w:r>
      <w:r w:rsidRPr="005E702E">
        <w:rPr>
          <w:rFonts w:ascii="Georgia" w:hAnsi="Georgia"/>
          <w:sz w:val="22"/>
        </w:rPr>
        <w:t xml:space="preserve"> Panelist for Theological Think Tank co-sponsored by the Hampton University Ministers’ Conference and the Smithsonian Institution’s Center for the Study of African American Religious Life, Hampton, VA. </w:t>
      </w:r>
    </w:p>
    <w:p w14:paraId="3453210E"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7427E701" w14:textId="77777777" w:rsidR="00C151B9" w:rsidRPr="005E702E" w:rsidRDefault="00900054">
      <w:pPr>
        <w:spacing w:after="35"/>
        <w:ind w:left="705" w:hanging="720"/>
        <w:rPr>
          <w:rFonts w:ascii="Georgia" w:hAnsi="Georgia"/>
          <w:sz w:val="22"/>
        </w:rPr>
      </w:pPr>
      <w:r w:rsidRPr="005E702E">
        <w:rPr>
          <w:rFonts w:ascii="Georgia" w:hAnsi="Georgia"/>
          <w:sz w:val="22"/>
        </w:rPr>
        <w:t xml:space="preserve">Armstrong, T. D. (2018, June).  </w:t>
      </w:r>
      <w:r w:rsidRPr="005E702E">
        <w:rPr>
          <w:rFonts w:ascii="Georgia" w:hAnsi="Georgia"/>
          <w:sz w:val="22"/>
          <w:u w:val="single" w:color="000000"/>
        </w:rPr>
        <w:t>Making Music in the Midst of Melancholy</w:t>
      </w:r>
      <w:r w:rsidRPr="005E702E">
        <w:rPr>
          <w:rFonts w:ascii="Georgia" w:hAnsi="Georgia"/>
          <w:sz w:val="22"/>
        </w:rPr>
        <w:t>.  Plenary address presented at the 84</w:t>
      </w:r>
      <w:r w:rsidRPr="005E702E">
        <w:rPr>
          <w:rFonts w:ascii="Georgia" w:hAnsi="Georgia"/>
          <w:sz w:val="22"/>
          <w:vertAlign w:val="superscript"/>
        </w:rPr>
        <w:t>th</w:t>
      </w:r>
      <w:r w:rsidRPr="005E702E">
        <w:rPr>
          <w:rFonts w:ascii="Georgia" w:hAnsi="Georgia"/>
          <w:sz w:val="22"/>
        </w:rPr>
        <w:t xml:space="preserve"> Annual Choir Directors’ and Organists’ Guild, Hampton University Ministers’ Conference, Hampton, VA. </w:t>
      </w:r>
    </w:p>
    <w:p w14:paraId="39D61829"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569AE0A" w14:textId="77777777" w:rsidR="00C151B9" w:rsidRPr="005E702E" w:rsidRDefault="00900054">
      <w:pPr>
        <w:ind w:left="705" w:hanging="720"/>
        <w:rPr>
          <w:rFonts w:ascii="Georgia" w:hAnsi="Georgia"/>
          <w:sz w:val="22"/>
        </w:rPr>
      </w:pPr>
      <w:r w:rsidRPr="005E702E">
        <w:rPr>
          <w:rFonts w:ascii="Georgia" w:hAnsi="Georgia"/>
          <w:sz w:val="22"/>
        </w:rPr>
        <w:t xml:space="preserve">Armstrong, T. D. (2018, February).   </w:t>
      </w:r>
      <w:r w:rsidRPr="005E702E">
        <w:rPr>
          <w:rFonts w:ascii="Georgia" w:hAnsi="Georgia"/>
          <w:sz w:val="22"/>
          <w:u w:val="single" w:color="000000"/>
        </w:rPr>
        <w:t>The Ethics of Cultural Humility.</w:t>
      </w:r>
      <w:r w:rsidRPr="005E702E">
        <w:rPr>
          <w:rFonts w:ascii="Georgia" w:hAnsi="Georgia"/>
          <w:sz w:val="22"/>
        </w:rPr>
        <w:t xml:space="preserve">  Two-hour workshop presented at the UNC School of Social Work Continuing Education Series, Chapel Hill, NC. </w:t>
      </w:r>
    </w:p>
    <w:p w14:paraId="2246AAF9"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0C19D72B" w14:textId="77777777" w:rsidR="00C151B9" w:rsidRPr="005E702E" w:rsidRDefault="00900054">
      <w:pPr>
        <w:ind w:left="705" w:hanging="720"/>
        <w:rPr>
          <w:rFonts w:ascii="Georgia" w:hAnsi="Georgia"/>
          <w:sz w:val="22"/>
        </w:rPr>
      </w:pPr>
      <w:r w:rsidRPr="005E702E">
        <w:rPr>
          <w:rFonts w:ascii="Georgia" w:hAnsi="Georgia"/>
          <w:sz w:val="22"/>
        </w:rPr>
        <w:t xml:space="preserve">Armstrong, T. D. (2017, November).  </w:t>
      </w:r>
      <w:r w:rsidRPr="005E702E">
        <w:rPr>
          <w:rFonts w:ascii="Georgia" w:hAnsi="Georgia"/>
          <w:sz w:val="22"/>
          <w:u w:val="single" w:color="000000"/>
        </w:rPr>
        <w:t>Multi-Faceted Approaches for Supporting Adults and</w:t>
      </w:r>
      <w:r w:rsidRPr="005E702E">
        <w:rPr>
          <w:rFonts w:ascii="Georgia" w:hAnsi="Georgia"/>
          <w:sz w:val="22"/>
        </w:rPr>
        <w:t xml:space="preserve"> </w:t>
      </w:r>
      <w:r w:rsidRPr="005E702E">
        <w:rPr>
          <w:rFonts w:ascii="Georgia" w:hAnsi="Georgia"/>
          <w:sz w:val="22"/>
          <w:u w:val="single" w:color="000000"/>
        </w:rPr>
        <w:t>Children in Grief.</w:t>
      </w:r>
      <w:r w:rsidRPr="005E702E">
        <w:rPr>
          <w:rFonts w:ascii="Georgia" w:hAnsi="Georgia"/>
          <w:sz w:val="22"/>
        </w:rPr>
        <w:t xml:space="preserve">  Day-long workshop presented for the Marine and Family Programs, Cherry Point Marine Corps Air Station, Havelock, NC. </w:t>
      </w:r>
    </w:p>
    <w:p w14:paraId="566055C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8C68B61" w14:textId="77777777" w:rsidR="00C151B9" w:rsidRPr="005E702E" w:rsidRDefault="00900054">
      <w:pPr>
        <w:ind w:left="705" w:hanging="720"/>
        <w:rPr>
          <w:rFonts w:ascii="Georgia" w:hAnsi="Georgia"/>
          <w:sz w:val="22"/>
        </w:rPr>
      </w:pPr>
      <w:r w:rsidRPr="005E702E">
        <w:rPr>
          <w:rFonts w:ascii="Georgia" w:hAnsi="Georgia"/>
          <w:sz w:val="22"/>
        </w:rPr>
        <w:t xml:space="preserve">Armstrong, T. D. (2017, April).  </w:t>
      </w:r>
      <w:r w:rsidRPr="005E702E">
        <w:rPr>
          <w:rFonts w:ascii="Georgia" w:hAnsi="Georgia"/>
          <w:sz w:val="22"/>
          <w:u w:val="single" w:color="000000"/>
        </w:rPr>
        <w:t>Thriving in Culturally Diverse Settings</w:t>
      </w:r>
      <w:r w:rsidRPr="005E702E">
        <w:rPr>
          <w:rFonts w:ascii="Georgia" w:hAnsi="Georgia"/>
          <w:sz w:val="22"/>
        </w:rPr>
        <w:t xml:space="preserve">. Two three-hour workshops presented for the O’Berry Neuro-Medical Treatment Center, Goldsboro, NC. </w:t>
      </w:r>
    </w:p>
    <w:p w14:paraId="03DDDFE9"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71E38EAF" w14:textId="77777777" w:rsidR="00C151B9" w:rsidRPr="005E702E" w:rsidRDefault="00900054">
      <w:pPr>
        <w:ind w:left="705" w:hanging="720"/>
        <w:rPr>
          <w:rFonts w:ascii="Georgia" w:hAnsi="Georgia"/>
          <w:sz w:val="22"/>
        </w:rPr>
      </w:pPr>
      <w:r w:rsidRPr="005E702E">
        <w:rPr>
          <w:rFonts w:ascii="Georgia" w:hAnsi="Georgia"/>
          <w:sz w:val="22"/>
        </w:rPr>
        <w:t xml:space="preserve">Armstrong, T. D. (2016, June).  </w:t>
      </w:r>
      <w:r w:rsidRPr="005E702E">
        <w:rPr>
          <w:rFonts w:ascii="Georgia" w:hAnsi="Georgia"/>
          <w:sz w:val="22"/>
          <w:u w:val="single" w:color="000000"/>
        </w:rPr>
        <w:t>The Dynamics of Blended Families.</w:t>
      </w:r>
      <w:r w:rsidRPr="005E702E">
        <w:rPr>
          <w:rFonts w:ascii="Georgia" w:hAnsi="Georgia"/>
          <w:sz w:val="22"/>
        </w:rPr>
        <w:t xml:space="preserve">  Day-long workshop presented for the Southern Regional AHEC, Fayetteville, NC. </w:t>
      </w:r>
    </w:p>
    <w:p w14:paraId="41E5D3BF"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28F9301D" w14:textId="77777777" w:rsidR="00C151B9" w:rsidRPr="005E702E" w:rsidRDefault="00900054">
      <w:pPr>
        <w:ind w:left="705" w:hanging="720"/>
        <w:rPr>
          <w:rFonts w:ascii="Georgia" w:hAnsi="Georgia"/>
          <w:sz w:val="22"/>
        </w:rPr>
      </w:pPr>
      <w:r w:rsidRPr="005E702E">
        <w:rPr>
          <w:rFonts w:ascii="Georgia" w:hAnsi="Georgia"/>
          <w:sz w:val="22"/>
        </w:rPr>
        <w:t xml:space="preserve">Armstrong, T. D. (2015, November).  </w:t>
      </w:r>
      <w:r w:rsidRPr="005E702E">
        <w:rPr>
          <w:rFonts w:ascii="Georgia" w:hAnsi="Georgia"/>
          <w:sz w:val="22"/>
          <w:u w:val="single" w:color="000000"/>
        </w:rPr>
        <w:t>Multi-Faceted Approaches for Supporting Adults in Grief.</w:t>
      </w:r>
      <w:r w:rsidRPr="005E702E">
        <w:rPr>
          <w:rFonts w:ascii="Georgia" w:hAnsi="Georgia"/>
          <w:sz w:val="22"/>
        </w:rPr>
        <w:t xml:space="preserve">  Day-long workshop presented for the Eastern AHEC, Greenville, NC. </w:t>
      </w:r>
    </w:p>
    <w:p w14:paraId="7AB78752"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lastRenderedPageBreak/>
        <w:t xml:space="preserve"> </w:t>
      </w:r>
    </w:p>
    <w:p w14:paraId="6DCF5D3B" w14:textId="77777777" w:rsidR="00C151B9" w:rsidRPr="005E702E" w:rsidRDefault="00900054">
      <w:pPr>
        <w:spacing w:after="0" w:line="238" w:lineRule="auto"/>
        <w:ind w:left="720" w:hanging="720"/>
        <w:rPr>
          <w:rFonts w:ascii="Georgia" w:hAnsi="Georgia"/>
          <w:sz w:val="22"/>
        </w:rPr>
      </w:pPr>
      <w:r w:rsidRPr="005E702E">
        <w:rPr>
          <w:rFonts w:ascii="Georgia" w:hAnsi="Georgia"/>
          <w:sz w:val="22"/>
        </w:rPr>
        <w:t xml:space="preserve">Armstrong, T. D. (2015, February). </w:t>
      </w:r>
      <w:r w:rsidRPr="005E702E">
        <w:rPr>
          <w:rFonts w:ascii="Georgia" w:hAnsi="Georgia"/>
          <w:color w:val="222222"/>
          <w:sz w:val="22"/>
          <w:u w:val="single" w:color="222222"/>
        </w:rPr>
        <w:t>Psychological Interventions for Bereaved Children,</w:t>
      </w:r>
      <w:r w:rsidRPr="005E702E">
        <w:rPr>
          <w:rFonts w:ascii="Georgia" w:hAnsi="Georgia"/>
          <w:color w:val="222222"/>
          <w:sz w:val="22"/>
        </w:rPr>
        <w:t xml:space="preserve"> </w:t>
      </w:r>
      <w:r w:rsidRPr="005E702E">
        <w:rPr>
          <w:rFonts w:ascii="Georgia" w:hAnsi="Georgia"/>
          <w:color w:val="222222"/>
          <w:sz w:val="22"/>
          <w:u w:val="single" w:color="222222"/>
        </w:rPr>
        <w:t xml:space="preserve">Adolescents, and Families.  </w:t>
      </w:r>
      <w:r w:rsidRPr="005E702E">
        <w:rPr>
          <w:rFonts w:ascii="Georgia" w:hAnsi="Georgia"/>
          <w:color w:val="222222"/>
          <w:sz w:val="22"/>
        </w:rPr>
        <w:t xml:space="preserve">Presented for the Eastern AHEC, Greenville, NC.   </w:t>
      </w:r>
    </w:p>
    <w:p w14:paraId="473897C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1242E38" w14:textId="77777777" w:rsidR="00C151B9" w:rsidRPr="005E702E" w:rsidRDefault="00900054">
      <w:pPr>
        <w:ind w:left="705" w:hanging="720"/>
        <w:rPr>
          <w:rFonts w:ascii="Georgia" w:hAnsi="Georgia"/>
          <w:sz w:val="22"/>
        </w:rPr>
      </w:pPr>
      <w:r w:rsidRPr="005E702E">
        <w:rPr>
          <w:rFonts w:ascii="Georgia" w:hAnsi="Georgia"/>
          <w:sz w:val="22"/>
        </w:rPr>
        <w:t xml:space="preserve">Armstrong, T. D. (2014, September).  </w:t>
      </w:r>
      <w:r w:rsidRPr="005E702E">
        <w:rPr>
          <w:rFonts w:ascii="Georgia" w:hAnsi="Georgia"/>
          <w:sz w:val="22"/>
          <w:u w:val="single" w:color="000000"/>
        </w:rPr>
        <w:t>The Ethics of Cultural Competence: Transcending Visible</w:t>
      </w:r>
      <w:r w:rsidRPr="005E702E">
        <w:rPr>
          <w:rFonts w:ascii="Georgia" w:hAnsi="Georgia"/>
          <w:sz w:val="22"/>
        </w:rPr>
        <w:t xml:space="preserve"> </w:t>
      </w:r>
      <w:r w:rsidRPr="005E702E">
        <w:rPr>
          <w:rFonts w:ascii="Georgia" w:hAnsi="Georgia"/>
          <w:sz w:val="22"/>
          <w:u w:val="single" w:color="000000"/>
        </w:rPr>
        <w:t>and Invisible Barriers in Psychotherapy.</w:t>
      </w:r>
      <w:r w:rsidRPr="005E702E">
        <w:rPr>
          <w:rFonts w:ascii="Georgia" w:hAnsi="Georgia"/>
          <w:sz w:val="22"/>
        </w:rPr>
        <w:t xml:space="preserve">  Three-hour workshop presented for the North Carolina Psychological Association.  Raleigh, NC. </w:t>
      </w:r>
    </w:p>
    <w:p w14:paraId="440E14A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B3A28BF" w14:textId="77777777" w:rsidR="00C151B9" w:rsidRPr="005E702E" w:rsidRDefault="00900054">
      <w:pPr>
        <w:ind w:left="705" w:hanging="720"/>
        <w:rPr>
          <w:rFonts w:ascii="Georgia" w:hAnsi="Georgia"/>
          <w:sz w:val="22"/>
        </w:rPr>
      </w:pPr>
      <w:r w:rsidRPr="005E702E">
        <w:rPr>
          <w:rFonts w:ascii="Georgia" w:hAnsi="Georgia"/>
          <w:sz w:val="22"/>
        </w:rPr>
        <w:t xml:space="preserve">Armstrong, T. D. (2014, August).  </w:t>
      </w:r>
      <w:r w:rsidRPr="005E702E">
        <w:rPr>
          <w:rFonts w:ascii="Georgia" w:hAnsi="Georgia"/>
          <w:sz w:val="22"/>
          <w:u w:val="single" w:color="000000"/>
        </w:rPr>
        <w:t>Psychological Interventions for Bereaved Children, Youth,</w:t>
      </w:r>
      <w:r w:rsidRPr="005E702E">
        <w:rPr>
          <w:rFonts w:ascii="Georgia" w:hAnsi="Georgia"/>
          <w:sz w:val="22"/>
        </w:rPr>
        <w:t xml:space="preserve"> </w:t>
      </w:r>
      <w:r w:rsidRPr="005E702E">
        <w:rPr>
          <w:rFonts w:ascii="Georgia" w:hAnsi="Georgia"/>
          <w:sz w:val="22"/>
          <w:u w:val="single" w:color="000000"/>
        </w:rPr>
        <w:t>and Families</w:t>
      </w:r>
      <w:r w:rsidRPr="005E702E">
        <w:rPr>
          <w:rFonts w:ascii="Georgia" w:hAnsi="Georgia"/>
          <w:sz w:val="22"/>
        </w:rPr>
        <w:t xml:space="preserve">.  Presented for the State of the Art Children’s Conference, New Bern, NC. </w:t>
      </w:r>
    </w:p>
    <w:p w14:paraId="313A136F"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1C086078" w14:textId="77777777" w:rsidR="00C151B9" w:rsidRPr="005E702E" w:rsidRDefault="00900054">
      <w:pPr>
        <w:ind w:left="705" w:hanging="720"/>
        <w:rPr>
          <w:rFonts w:ascii="Georgia" w:hAnsi="Georgia"/>
          <w:sz w:val="22"/>
        </w:rPr>
      </w:pPr>
      <w:r w:rsidRPr="005E702E">
        <w:rPr>
          <w:rFonts w:ascii="Georgia" w:hAnsi="Georgia"/>
          <w:sz w:val="22"/>
        </w:rPr>
        <w:t xml:space="preserve">Armstrong, T. D. (2014, March).  </w:t>
      </w:r>
      <w:r w:rsidRPr="005E702E">
        <w:rPr>
          <w:rFonts w:ascii="Georgia" w:hAnsi="Georgia"/>
          <w:sz w:val="22"/>
          <w:u w:val="single" w:color="000000"/>
        </w:rPr>
        <w:t>Establishing an Effective Church-Based Mental Health</w:t>
      </w:r>
      <w:r w:rsidRPr="005E702E">
        <w:rPr>
          <w:rFonts w:ascii="Georgia" w:hAnsi="Georgia"/>
          <w:sz w:val="22"/>
        </w:rPr>
        <w:t xml:space="preserve"> </w:t>
      </w:r>
      <w:r w:rsidRPr="005E702E">
        <w:rPr>
          <w:rFonts w:ascii="Georgia" w:hAnsi="Georgia"/>
          <w:sz w:val="22"/>
          <w:u w:val="single" w:color="000000"/>
        </w:rPr>
        <w:t>Ministry.</w:t>
      </w:r>
      <w:r w:rsidRPr="005E702E">
        <w:rPr>
          <w:rFonts w:ascii="Georgia" w:hAnsi="Georgia"/>
          <w:sz w:val="22"/>
        </w:rPr>
        <w:t xml:space="preserve">  Presented for the Annual Conference of Faith Connections on Mental Illness.  Chapel Hill, NC.  </w:t>
      </w:r>
    </w:p>
    <w:p w14:paraId="08699897"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560F86C9" w14:textId="77777777" w:rsidR="00C151B9" w:rsidRPr="005E702E" w:rsidRDefault="00900054">
      <w:pPr>
        <w:ind w:left="705" w:hanging="720"/>
        <w:rPr>
          <w:rFonts w:ascii="Georgia" w:hAnsi="Georgia"/>
          <w:sz w:val="22"/>
        </w:rPr>
      </w:pPr>
      <w:r w:rsidRPr="005E702E">
        <w:rPr>
          <w:rFonts w:ascii="Georgia" w:hAnsi="Georgia"/>
          <w:sz w:val="22"/>
        </w:rPr>
        <w:t xml:space="preserve">Armstrong, T. D. (2014, February).  </w:t>
      </w:r>
      <w:r w:rsidRPr="005E702E">
        <w:rPr>
          <w:rFonts w:ascii="Georgia" w:hAnsi="Georgia"/>
          <w:sz w:val="22"/>
          <w:u w:val="single" w:color="000000"/>
        </w:rPr>
        <w:t>Serving African-American Consumers: What Every Service</w:t>
      </w:r>
      <w:r w:rsidRPr="005E702E">
        <w:rPr>
          <w:rFonts w:ascii="Georgia" w:hAnsi="Georgia"/>
          <w:sz w:val="22"/>
        </w:rPr>
        <w:t xml:space="preserve"> </w:t>
      </w:r>
      <w:r w:rsidRPr="005E702E">
        <w:rPr>
          <w:rFonts w:ascii="Georgia" w:hAnsi="Georgia"/>
          <w:sz w:val="22"/>
          <w:u w:val="single" w:color="000000"/>
        </w:rPr>
        <w:t>Provider Needs to Know.</w:t>
      </w:r>
      <w:r w:rsidRPr="005E702E">
        <w:rPr>
          <w:rFonts w:ascii="Georgia" w:hAnsi="Georgia"/>
          <w:sz w:val="22"/>
        </w:rPr>
        <w:t xml:space="preserve">  Day-long presentation for Charlotte AHEC, Charlotte, NC. </w:t>
      </w:r>
    </w:p>
    <w:p w14:paraId="2CB2B41F"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5EB4E0B4" w14:textId="77777777" w:rsidR="00C151B9" w:rsidRPr="005E702E" w:rsidRDefault="00900054">
      <w:pPr>
        <w:ind w:left="705" w:hanging="720"/>
        <w:rPr>
          <w:rFonts w:ascii="Georgia" w:hAnsi="Georgia"/>
          <w:sz w:val="22"/>
        </w:rPr>
      </w:pPr>
      <w:r w:rsidRPr="005E702E">
        <w:rPr>
          <w:rFonts w:ascii="Georgia" w:hAnsi="Georgia"/>
          <w:sz w:val="22"/>
        </w:rPr>
        <w:t xml:space="preserve">Armstrong, T. D. (2013, May). </w:t>
      </w:r>
      <w:r w:rsidRPr="005E702E">
        <w:rPr>
          <w:rFonts w:ascii="Georgia" w:hAnsi="Georgia"/>
          <w:sz w:val="22"/>
          <w:u w:val="single" w:color="000000"/>
        </w:rPr>
        <w:t xml:space="preserve"> Cultural Competency with Children and Adolescents.</w:t>
      </w:r>
      <w:r w:rsidRPr="005E702E">
        <w:rPr>
          <w:rFonts w:ascii="Georgia" w:hAnsi="Georgia"/>
          <w:sz w:val="22"/>
        </w:rPr>
        <w:t xml:space="preserve">  Day-long presentation for Eastern Area Health Education Center (AHEC).  Greenville, NC. </w:t>
      </w:r>
    </w:p>
    <w:p w14:paraId="5C1D3241"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71DD1C9" w14:textId="77777777" w:rsidR="00C151B9" w:rsidRPr="005E702E" w:rsidRDefault="00900054">
      <w:pPr>
        <w:ind w:left="705" w:hanging="720"/>
        <w:rPr>
          <w:rFonts w:ascii="Georgia" w:hAnsi="Georgia"/>
          <w:sz w:val="22"/>
        </w:rPr>
      </w:pPr>
      <w:r w:rsidRPr="005E702E">
        <w:rPr>
          <w:rFonts w:ascii="Georgia" w:hAnsi="Georgia"/>
          <w:sz w:val="22"/>
        </w:rPr>
        <w:t xml:space="preserve">Armstrong, T. D. (2013, May).  </w:t>
      </w:r>
      <w:r w:rsidRPr="005E702E">
        <w:rPr>
          <w:rFonts w:ascii="Georgia" w:hAnsi="Georgia"/>
          <w:sz w:val="22"/>
          <w:u w:val="single" w:color="000000"/>
        </w:rPr>
        <w:t>The Dynamics of Blended Families</w:t>
      </w:r>
      <w:r w:rsidRPr="005E702E">
        <w:rPr>
          <w:rFonts w:ascii="Georgia" w:hAnsi="Georgia"/>
          <w:sz w:val="22"/>
        </w:rPr>
        <w:t xml:space="preserve">.  Day-long presentation for Southeast Area Health Education Center. Wilmington, NC. </w:t>
      </w:r>
    </w:p>
    <w:p w14:paraId="7E05F49E"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586411E" w14:textId="77777777" w:rsidR="00C151B9" w:rsidRPr="005E702E" w:rsidRDefault="00900054">
      <w:pPr>
        <w:ind w:left="705" w:hanging="720"/>
        <w:rPr>
          <w:rFonts w:ascii="Georgia" w:hAnsi="Georgia"/>
          <w:sz w:val="22"/>
        </w:rPr>
      </w:pPr>
      <w:r w:rsidRPr="005E702E">
        <w:rPr>
          <w:rFonts w:ascii="Georgia" w:hAnsi="Georgia"/>
          <w:sz w:val="22"/>
        </w:rPr>
        <w:t xml:space="preserve">Armstrong, T.D. (2013, April).  </w:t>
      </w:r>
      <w:r w:rsidRPr="005E702E">
        <w:rPr>
          <w:rFonts w:ascii="Georgia" w:hAnsi="Georgia"/>
          <w:sz w:val="22"/>
          <w:u w:val="single" w:color="000000"/>
        </w:rPr>
        <w:t>Attending to the Needs of Our Students with ADHD</w:t>
      </w:r>
      <w:r w:rsidRPr="005E702E">
        <w:rPr>
          <w:rFonts w:ascii="Georgia" w:hAnsi="Georgia"/>
          <w:sz w:val="22"/>
        </w:rPr>
        <w:t xml:space="preserve">.  Staff development seminar presented for Durham Public Schools support staff.  Durham, NC. </w:t>
      </w:r>
    </w:p>
    <w:p w14:paraId="4A7CEF2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35EF30B7" w14:textId="77777777" w:rsidR="00C151B9" w:rsidRPr="005E702E" w:rsidRDefault="00900054">
      <w:pPr>
        <w:ind w:left="705" w:hanging="720"/>
        <w:rPr>
          <w:rFonts w:ascii="Georgia" w:hAnsi="Georgia"/>
          <w:sz w:val="22"/>
        </w:rPr>
      </w:pPr>
      <w:r w:rsidRPr="005E702E">
        <w:rPr>
          <w:rFonts w:ascii="Georgia" w:hAnsi="Georgia"/>
          <w:sz w:val="22"/>
        </w:rPr>
        <w:t xml:space="preserve">Armstrong, T. D. (2013, February). </w:t>
      </w:r>
      <w:r w:rsidRPr="005E702E">
        <w:rPr>
          <w:rFonts w:ascii="Georgia" w:hAnsi="Georgia"/>
          <w:sz w:val="22"/>
          <w:u w:val="single" w:color="000000"/>
        </w:rPr>
        <w:t>Spiritually-Centered Holistic Hospice Care of the Elderly</w:t>
      </w:r>
      <w:r w:rsidRPr="005E702E">
        <w:rPr>
          <w:rFonts w:ascii="Georgia" w:hAnsi="Georgia"/>
          <w:sz w:val="22"/>
        </w:rPr>
        <w:t xml:space="preserve"> </w:t>
      </w:r>
      <w:r w:rsidRPr="005E702E">
        <w:rPr>
          <w:rFonts w:ascii="Georgia" w:hAnsi="Georgia"/>
          <w:sz w:val="22"/>
          <w:u w:val="single" w:color="000000"/>
        </w:rPr>
        <w:t>with Advanced Illness.</w:t>
      </w:r>
      <w:r w:rsidRPr="005E702E">
        <w:rPr>
          <w:rFonts w:ascii="Georgia" w:hAnsi="Georgia"/>
          <w:sz w:val="22"/>
        </w:rPr>
        <w:t xml:space="preserve"> Day-long presentation for Northeast AHEC. Winston-Salem, NC. </w:t>
      </w:r>
    </w:p>
    <w:p w14:paraId="342CA0E4" w14:textId="77777777" w:rsidR="00C151B9" w:rsidRPr="005E702E" w:rsidRDefault="00900054">
      <w:pPr>
        <w:spacing w:after="7" w:line="259" w:lineRule="auto"/>
        <w:ind w:left="0" w:firstLine="0"/>
        <w:rPr>
          <w:rFonts w:ascii="Georgia" w:hAnsi="Georgia"/>
          <w:sz w:val="22"/>
        </w:rPr>
      </w:pPr>
      <w:r w:rsidRPr="005E702E">
        <w:rPr>
          <w:rFonts w:ascii="Georgia" w:hAnsi="Georgia"/>
          <w:sz w:val="22"/>
        </w:rPr>
        <w:t xml:space="preserve"> </w:t>
      </w:r>
    </w:p>
    <w:p w14:paraId="2F251E73" w14:textId="77777777" w:rsidR="00C151B9" w:rsidRPr="005E702E" w:rsidRDefault="00900054">
      <w:pPr>
        <w:ind w:left="705" w:hanging="720"/>
        <w:rPr>
          <w:rFonts w:ascii="Georgia" w:hAnsi="Georgia"/>
          <w:sz w:val="22"/>
        </w:rPr>
      </w:pPr>
      <w:r w:rsidRPr="005E702E">
        <w:rPr>
          <w:rFonts w:ascii="Georgia" w:hAnsi="Georgia"/>
          <w:sz w:val="22"/>
        </w:rPr>
        <w:t xml:space="preserve">Armstrong, T.D. (2012-2013).  </w:t>
      </w:r>
      <w:r w:rsidRPr="005E702E">
        <w:rPr>
          <w:rFonts w:ascii="Georgia" w:hAnsi="Georgia"/>
          <w:sz w:val="22"/>
          <w:u w:val="single" w:color="000000"/>
        </w:rPr>
        <w:t>Marriage 101: Living Out Our Commitment by God’s Grace.</w:t>
      </w:r>
      <w:r w:rsidRPr="005E702E">
        <w:rPr>
          <w:rFonts w:ascii="Georgia" w:hAnsi="Georgia"/>
          <w:sz w:val="22"/>
        </w:rPr>
        <w:t xml:space="preserve">  Year-long Marriage Workshop Series presented to Couples Ministry at Antioch Baptist Church, Durham, NC. </w:t>
      </w:r>
    </w:p>
    <w:p w14:paraId="3E0DF087" w14:textId="77777777" w:rsidR="00C151B9" w:rsidRPr="005E702E" w:rsidRDefault="00900054">
      <w:pPr>
        <w:spacing w:after="25" w:line="259" w:lineRule="auto"/>
        <w:ind w:left="0" w:firstLine="0"/>
        <w:rPr>
          <w:rFonts w:ascii="Georgia" w:hAnsi="Georgia"/>
          <w:sz w:val="22"/>
        </w:rPr>
      </w:pPr>
      <w:r w:rsidRPr="005E702E">
        <w:rPr>
          <w:rFonts w:ascii="Georgia" w:hAnsi="Georgia"/>
          <w:sz w:val="22"/>
        </w:rPr>
        <w:t xml:space="preserve"> </w:t>
      </w:r>
    </w:p>
    <w:p w14:paraId="37D14136" w14:textId="77777777" w:rsidR="00C151B9" w:rsidRPr="005E702E" w:rsidRDefault="00900054">
      <w:pPr>
        <w:numPr>
          <w:ilvl w:val="0"/>
          <w:numId w:val="1"/>
        </w:numPr>
        <w:spacing w:after="36"/>
        <w:ind w:hanging="360"/>
        <w:rPr>
          <w:rFonts w:ascii="Georgia" w:hAnsi="Georgia"/>
          <w:sz w:val="22"/>
        </w:rPr>
      </w:pPr>
      <w:r w:rsidRPr="005E702E">
        <w:rPr>
          <w:rFonts w:ascii="Georgia" w:hAnsi="Georgia"/>
          <w:sz w:val="22"/>
        </w:rPr>
        <w:t xml:space="preserve">Session One: “Communication: Expressing Yourselves Beneath the Surface”  </w:t>
      </w:r>
    </w:p>
    <w:p w14:paraId="71BF8A1C" w14:textId="77777777" w:rsidR="00C151B9" w:rsidRPr="005E702E" w:rsidRDefault="00900054">
      <w:pPr>
        <w:numPr>
          <w:ilvl w:val="0"/>
          <w:numId w:val="1"/>
        </w:numPr>
        <w:spacing w:after="36"/>
        <w:ind w:hanging="360"/>
        <w:rPr>
          <w:rFonts w:ascii="Georgia" w:hAnsi="Georgia"/>
          <w:sz w:val="22"/>
        </w:rPr>
      </w:pPr>
      <w:r w:rsidRPr="005E702E">
        <w:rPr>
          <w:rFonts w:ascii="Georgia" w:hAnsi="Georgia"/>
          <w:sz w:val="22"/>
        </w:rPr>
        <w:t xml:space="preserve">Session Two: “Finance: Maximizing Resources for Your Future Together”  </w:t>
      </w:r>
    </w:p>
    <w:p w14:paraId="5C2237AD" w14:textId="77777777" w:rsidR="00C151B9" w:rsidRPr="005E702E" w:rsidRDefault="00900054">
      <w:pPr>
        <w:numPr>
          <w:ilvl w:val="0"/>
          <w:numId w:val="1"/>
        </w:numPr>
        <w:spacing w:after="36"/>
        <w:ind w:hanging="360"/>
        <w:rPr>
          <w:rFonts w:ascii="Georgia" w:hAnsi="Georgia"/>
          <w:sz w:val="22"/>
        </w:rPr>
      </w:pPr>
      <w:r w:rsidRPr="005E702E">
        <w:rPr>
          <w:rFonts w:ascii="Georgia" w:hAnsi="Georgia"/>
          <w:sz w:val="22"/>
        </w:rPr>
        <w:t xml:space="preserve">Session Three: “Intimacy: Restoring the Spice to Your Marriage”  </w:t>
      </w:r>
    </w:p>
    <w:p w14:paraId="27BECA15" w14:textId="77777777" w:rsidR="00C151B9" w:rsidRPr="005E702E" w:rsidRDefault="00900054">
      <w:pPr>
        <w:numPr>
          <w:ilvl w:val="0"/>
          <w:numId w:val="1"/>
        </w:numPr>
        <w:spacing w:after="2" w:line="259" w:lineRule="auto"/>
        <w:ind w:hanging="360"/>
        <w:rPr>
          <w:rFonts w:ascii="Georgia" w:hAnsi="Georgia"/>
          <w:sz w:val="22"/>
        </w:rPr>
      </w:pPr>
      <w:r w:rsidRPr="005E702E">
        <w:rPr>
          <w:rFonts w:ascii="Georgia" w:hAnsi="Georgia"/>
          <w:sz w:val="22"/>
        </w:rPr>
        <w:t xml:space="preserve">Session Four: “Moving Toward Wholeness: Putting It All Together”  </w:t>
      </w:r>
    </w:p>
    <w:p w14:paraId="5D5B4020" w14:textId="77777777" w:rsidR="00C151B9" w:rsidRPr="005E702E" w:rsidRDefault="00900054" w:rsidP="000E4614">
      <w:pPr>
        <w:spacing w:after="0" w:line="240" w:lineRule="auto"/>
        <w:ind w:left="0" w:firstLine="0"/>
        <w:rPr>
          <w:rFonts w:ascii="Georgia" w:hAnsi="Georgia"/>
          <w:sz w:val="22"/>
        </w:rPr>
      </w:pPr>
      <w:r w:rsidRPr="005E702E">
        <w:rPr>
          <w:rFonts w:ascii="Georgia" w:hAnsi="Georgia"/>
          <w:sz w:val="22"/>
        </w:rPr>
        <w:t xml:space="preserve"> </w:t>
      </w:r>
    </w:p>
    <w:p w14:paraId="10B7E3D2" w14:textId="77777777" w:rsidR="00C151B9" w:rsidRPr="005E702E" w:rsidRDefault="00900054" w:rsidP="000E4614">
      <w:pPr>
        <w:spacing w:after="33" w:line="240" w:lineRule="auto"/>
        <w:ind w:left="-5"/>
        <w:rPr>
          <w:rFonts w:ascii="Georgia" w:hAnsi="Georgia"/>
          <w:sz w:val="22"/>
        </w:rPr>
      </w:pPr>
      <w:r w:rsidRPr="005E702E">
        <w:rPr>
          <w:rFonts w:ascii="Georgia" w:hAnsi="Georgia"/>
          <w:sz w:val="22"/>
        </w:rPr>
        <w:t xml:space="preserve">Armstrong, T.D. (2012, September). </w:t>
      </w:r>
      <w:r w:rsidRPr="005E702E">
        <w:rPr>
          <w:rFonts w:ascii="Georgia" w:hAnsi="Georgia"/>
          <w:sz w:val="22"/>
          <w:u w:val="single"/>
        </w:rPr>
        <w:t>God Sees Me: Hagar in Contemporary Reflection.</w:t>
      </w:r>
      <w:r w:rsidRPr="005E702E">
        <w:rPr>
          <w:rFonts w:ascii="Georgia" w:hAnsi="Georgia"/>
          <w:sz w:val="22"/>
        </w:rPr>
        <w:t xml:space="preserve">  </w:t>
      </w:r>
    </w:p>
    <w:p w14:paraId="79AB9ABF" w14:textId="77777777" w:rsidR="00C151B9" w:rsidRPr="005E702E" w:rsidRDefault="00900054" w:rsidP="000E4614">
      <w:pPr>
        <w:spacing w:after="2" w:line="240" w:lineRule="auto"/>
        <w:ind w:left="146"/>
        <w:jc w:val="center"/>
        <w:rPr>
          <w:rFonts w:ascii="Georgia" w:hAnsi="Georgia"/>
          <w:sz w:val="22"/>
        </w:rPr>
      </w:pPr>
      <w:r w:rsidRPr="005E702E">
        <w:rPr>
          <w:rFonts w:ascii="Georgia" w:hAnsi="Georgia"/>
          <w:sz w:val="22"/>
        </w:rPr>
        <w:t xml:space="preserve">Presented for Duke Divinity School’s Free Church Women’s Retreat.  Parkton, NC. </w:t>
      </w:r>
    </w:p>
    <w:p w14:paraId="475C78B6"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18FCA8A" w14:textId="77777777" w:rsidR="00C151B9" w:rsidRPr="005E702E" w:rsidRDefault="00900054">
      <w:pPr>
        <w:ind w:left="705" w:hanging="720"/>
        <w:rPr>
          <w:rFonts w:ascii="Georgia" w:hAnsi="Georgia"/>
          <w:sz w:val="22"/>
        </w:rPr>
      </w:pPr>
      <w:r w:rsidRPr="005E702E">
        <w:rPr>
          <w:rFonts w:ascii="Georgia" w:hAnsi="Georgia"/>
          <w:sz w:val="22"/>
        </w:rPr>
        <w:t xml:space="preserve">Armstrong, T.D. (2012, January).  </w:t>
      </w:r>
      <w:r w:rsidRPr="005E702E">
        <w:rPr>
          <w:rFonts w:ascii="Georgia" w:hAnsi="Georgia"/>
          <w:sz w:val="22"/>
          <w:u w:val="single" w:color="000000"/>
        </w:rPr>
        <w:t>Responding to Bullying Effectively</w:t>
      </w:r>
      <w:r w:rsidRPr="005E702E">
        <w:rPr>
          <w:rFonts w:ascii="Georgia" w:hAnsi="Georgia"/>
          <w:sz w:val="22"/>
        </w:rPr>
        <w:t xml:space="preserve">.  Presented as professional development seminar for Durham Public Schools Before and After School Care Managers, Durham, NC. </w:t>
      </w:r>
    </w:p>
    <w:p w14:paraId="4459E39A"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77D721F" w14:textId="77777777" w:rsidR="00C151B9" w:rsidRPr="005E702E" w:rsidRDefault="00900054">
      <w:pPr>
        <w:ind w:left="705" w:hanging="720"/>
        <w:rPr>
          <w:rFonts w:ascii="Georgia" w:hAnsi="Georgia"/>
          <w:sz w:val="22"/>
        </w:rPr>
      </w:pPr>
      <w:r w:rsidRPr="005E702E">
        <w:rPr>
          <w:rFonts w:ascii="Georgia" w:hAnsi="Georgia"/>
          <w:sz w:val="22"/>
        </w:rPr>
        <w:t xml:space="preserve">Armstrong, T. D. (2011, December).  </w:t>
      </w:r>
      <w:r w:rsidRPr="005E702E">
        <w:rPr>
          <w:rFonts w:ascii="Georgia" w:hAnsi="Georgia"/>
          <w:sz w:val="22"/>
          <w:u w:val="single" w:color="000000"/>
        </w:rPr>
        <w:t>Surviving the Holidays: A Grief Seminar</w:t>
      </w:r>
      <w:r w:rsidRPr="005E702E">
        <w:rPr>
          <w:rFonts w:ascii="Georgia" w:hAnsi="Georgia"/>
          <w:sz w:val="22"/>
        </w:rPr>
        <w:t xml:space="preserve">.  Presented at Union Baptist Church, Durham, NC.   </w:t>
      </w:r>
    </w:p>
    <w:p w14:paraId="328FEDAC"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569DB43A" w14:textId="77777777" w:rsidR="00C151B9" w:rsidRPr="005E702E" w:rsidRDefault="00900054">
      <w:pPr>
        <w:spacing w:after="13"/>
        <w:ind w:left="-5"/>
        <w:rPr>
          <w:rFonts w:ascii="Georgia" w:hAnsi="Georgia"/>
          <w:sz w:val="22"/>
        </w:rPr>
      </w:pPr>
      <w:r w:rsidRPr="005E702E">
        <w:rPr>
          <w:rFonts w:ascii="Georgia" w:hAnsi="Georgia"/>
          <w:sz w:val="22"/>
        </w:rPr>
        <w:lastRenderedPageBreak/>
        <w:t xml:space="preserve">Armstrong, T. D. (2011, April).  </w:t>
      </w:r>
      <w:r w:rsidRPr="005E702E">
        <w:rPr>
          <w:rFonts w:ascii="Georgia" w:hAnsi="Georgia"/>
          <w:sz w:val="22"/>
          <w:u w:val="single" w:color="000000"/>
        </w:rPr>
        <w:t>Taking Personal Responsibility for Your Health</w:t>
      </w:r>
      <w:r w:rsidRPr="005E702E">
        <w:rPr>
          <w:rFonts w:ascii="Georgia" w:hAnsi="Georgia"/>
          <w:sz w:val="22"/>
        </w:rPr>
        <w:t xml:space="preserve">:  </w:t>
      </w:r>
    </w:p>
    <w:p w14:paraId="7B17FF9D" w14:textId="77777777" w:rsidR="00C151B9" w:rsidRPr="005E702E" w:rsidRDefault="00900054">
      <w:pPr>
        <w:spacing w:after="33"/>
        <w:ind w:left="730"/>
        <w:rPr>
          <w:rFonts w:ascii="Georgia" w:hAnsi="Georgia"/>
          <w:sz w:val="22"/>
        </w:rPr>
      </w:pPr>
      <w:r w:rsidRPr="005E702E">
        <w:rPr>
          <w:rFonts w:ascii="Georgia" w:hAnsi="Georgia"/>
          <w:sz w:val="22"/>
        </w:rPr>
        <w:t xml:space="preserve">A Psychological Perspective.  Presented at the Tenth Annual Durham Health Summit, </w:t>
      </w:r>
    </w:p>
    <w:p w14:paraId="62B6357A" w14:textId="77777777" w:rsidR="00C151B9" w:rsidRPr="005E702E" w:rsidRDefault="00900054">
      <w:pPr>
        <w:ind w:left="730"/>
        <w:rPr>
          <w:rFonts w:ascii="Georgia" w:hAnsi="Georgia"/>
          <w:sz w:val="22"/>
        </w:rPr>
      </w:pPr>
      <w:r w:rsidRPr="005E702E">
        <w:rPr>
          <w:rFonts w:ascii="Georgia" w:hAnsi="Georgia"/>
          <w:sz w:val="22"/>
        </w:rPr>
        <w:t xml:space="preserve">“Health: Whose Responsibility is It?”, Durham, NC.   </w:t>
      </w:r>
    </w:p>
    <w:p w14:paraId="032E6483" w14:textId="77777777" w:rsidR="00C151B9" w:rsidRPr="005E702E" w:rsidRDefault="00900054">
      <w:pPr>
        <w:spacing w:line="259" w:lineRule="auto"/>
        <w:ind w:left="0" w:firstLine="0"/>
        <w:rPr>
          <w:rFonts w:ascii="Georgia" w:hAnsi="Georgia"/>
          <w:sz w:val="22"/>
        </w:rPr>
      </w:pPr>
      <w:r w:rsidRPr="005E702E">
        <w:rPr>
          <w:rFonts w:ascii="Georgia" w:hAnsi="Georgia"/>
          <w:sz w:val="22"/>
        </w:rPr>
        <w:t xml:space="preserve"> </w:t>
      </w:r>
    </w:p>
    <w:p w14:paraId="25D2AB3E" w14:textId="75FEEE60" w:rsidR="00C151B9" w:rsidRPr="005E702E" w:rsidRDefault="00900054">
      <w:pPr>
        <w:spacing w:after="13"/>
        <w:ind w:left="-5"/>
        <w:rPr>
          <w:rFonts w:ascii="Georgia" w:hAnsi="Georgia"/>
          <w:sz w:val="22"/>
        </w:rPr>
      </w:pPr>
      <w:r w:rsidRPr="005E702E">
        <w:rPr>
          <w:rFonts w:ascii="Georgia" w:hAnsi="Georgia"/>
          <w:sz w:val="22"/>
        </w:rPr>
        <w:t xml:space="preserve">Armstrong, T. D. (2011, April).  </w:t>
      </w:r>
      <w:r w:rsidRPr="005E702E">
        <w:rPr>
          <w:rFonts w:ascii="Georgia" w:hAnsi="Georgia"/>
          <w:sz w:val="22"/>
          <w:u w:val="single" w:color="000000"/>
        </w:rPr>
        <w:t xml:space="preserve">“Run the Race, Keep the </w:t>
      </w:r>
      <w:r w:rsidR="00186FCD" w:rsidRPr="005E702E">
        <w:rPr>
          <w:rFonts w:ascii="Georgia" w:hAnsi="Georgia"/>
          <w:sz w:val="22"/>
          <w:u w:val="single" w:color="000000"/>
        </w:rPr>
        <w:t>Faith: “Highlights</w:t>
      </w:r>
      <w:r w:rsidRPr="005E702E">
        <w:rPr>
          <w:rFonts w:ascii="Georgia" w:hAnsi="Georgia"/>
          <w:sz w:val="22"/>
          <w:u w:val="single" w:color="000000"/>
        </w:rPr>
        <w:t xml:space="preserve"> from the</w:t>
      </w:r>
      <w:r w:rsidRPr="005E702E">
        <w:rPr>
          <w:rFonts w:ascii="Georgia" w:hAnsi="Georgia"/>
          <w:sz w:val="22"/>
        </w:rPr>
        <w:t xml:space="preserve">  </w:t>
      </w:r>
    </w:p>
    <w:p w14:paraId="1E001F1A" w14:textId="77777777" w:rsidR="00C151B9" w:rsidRPr="005E702E" w:rsidRDefault="00900054">
      <w:pPr>
        <w:ind w:left="730"/>
        <w:rPr>
          <w:rFonts w:ascii="Georgia" w:hAnsi="Georgia"/>
          <w:sz w:val="22"/>
        </w:rPr>
      </w:pPr>
      <w:r w:rsidRPr="005E702E">
        <w:rPr>
          <w:rFonts w:ascii="Georgia" w:hAnsi="Georgia"/>
          <w:sz w:val="22"/>
          <w:u w:val="single" w:color="000000"/>
        </w:rPr>
        <w:t>Eleven-Year Journey of our Ministry of Congregational Care &amp; Counseling.</w:t>
      </w:r>
      <w:r w:rsidRPr="005E702E">
        <w:rPr>
          <w:rFonts w:ascii="Georgia" w:hAnsi="Georgia"/>
          <w:sz w:val="22"/>
        </w:rPr>
        <w:t xml:space="preserve">  Presented at the Faith Connections on Mental Illness Conference “Mental Illness as a Spiritual Journey: Creating Caring Communities,” St. Thomas More Catholic Church, Chapel Hill, NC. </w:t>
      </w:r>
    </w:p>
    <w:p w14:paraId="05B5EE0F"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2F7A5F1C" w14:textId="77777777" w:rsidR="00C151B9" w:rsidRPr="005E702E" w:rsidRDefault="00900054">
      <w:pPr>
        <w:spacing w:after="13"/>
        <w:ind w:left="-5"/>
        <w:rPr>
          <w:rFonts w:ascii="Georgia" w:hAnsi="Georgia"/>
          <w:sz w:val="22"/>
        </w:rPr>
      </w:pPr>
      <w:r w:rsidRPr="005E702E">
        <w:rPr>
          <w:rFonts w:ascii="Georgia" w:hAnsi="Georgia"/>
          <w:sz w:val="22"/>
        </w:rPr>
        <w:t xml:space="preserve">Armstrong, T. D. (2010, December).  </w:t>
      </w:r>
      <w:r w:rsidRPr="005E702E">
        <w:rPr>
          <w:rFonts w:ascii="Georgia" w:hAnsi="Georgia"/>
          <w:sz w:val="22"/>
          <w:u w:val="single" w:color="000000"/>
        </w:rPr>
        <w:t>Nurturing the Spirituality of the Professional Caregiver.</w:t>
      </w:r>
      <w:r w:rsidRPr="005E702E">
        <w:rPr>
          <w:rFonts w:ascii="Georgia" w:hAnsi="Georgia"/>
          <w:sz w:val="22"/>
        </w:rPr>
        <w:t xml:space="preserve">  </w:t>
      </w:r>
    </w:p>
    <w:p w14:paraId="049F8EB7" w14:textId="77777777" w:rsidR="00C151B9" w:rsidRPr="005E702E" w:rsidRDefault="00900054">
      <w:pPr>
        <w:ind w:left="730"/>
        <w:rPr>
          <w:rFonts w:ascii="Georgia" w:hAnsi="Georgia"/>
          <w:sz w:val="22"/>
        </w:rPr>
      </w:pPr>
      <w:r w:rsidRPr="005E702E">
        <w:rPr>
          <w:rFonts w:ascii="Georgia" w:hAnsi="Georgia"/>
          <w:sz w:val="22"/>
        </w:rPr>
        <w:t xml:space="preserve">Presented for the Duke Hospice Family Services Retreat, Unicorn Bereavement Center, Hillsborough, NC. </w:t>
      </w:r>
    </w:p>
    <w:p w14:paraId="4CD465AB" w14:textId="2EB8DC14" w:rsidR="00C151B9" w:rsidRPr="005E702E" w:rsidRDefault="00900054" w:rsidP="00033333">
      <w:pPr>
        <w:spacing w:after="0" w:line="259" w:lineRule="auto"/>
        <w:ind w:left="0" w:firstLine="0"/>
        <w:rPr>
          <w:rFonts w:ascii="Georgia" w:hAnsi="Georgia"/>
          <w:sz w:val="22"/>
        </w:rPr>
      </w:pPr>
      <w:r w:rsidRPr="005E702E">
        <w:rPr>
          <w:rFonts w:ascii="Georgia" w:hAnsi="Georgia"/>
          <w:sz w:val="22"/>
        </w:rPr>
        <w:t xml:space="preserve">Armstrong, T. D. (2010, May).  </w:t>
      </w:r>
      <w:r w:rsidRPr="005E702E">
        <w:rPr>
          <w:rFonts w:ascii="Georgia" w:hAnsi="Georgia"/>
          <w:sz w:val="22"/>
          <w:u w:val="single" w:color="000000"/>
        </w:rPr>
        <w:t>Spirituality in End-of-Life Care.</w:t>
      </w:r>
      <w:r w:rsidRPr="005E702E">
        <w:rPr>
          <w:rFonts w:ascii="Georgia" w:hAnsi="Georgia"/>
          <w:sz w:val="22"/>
        </w:rPr>
        <w:t xml:space="preserve">  Presented for the APPEAL </w:t>
      </w:r>
    </w:p>
    <w:p w14:paraId="0B4D1DED" w14:textId="77777777" w:rsidR="00C151B9" w:rsidRPr="005E702E" w:rsidRDefault="00900054">
      <w:pPr>
        <w:spacing w:after="30"/>
        <w:ind w:left="730"/>
        <w:rPr>
          <w:rFonts w:ascii="Georgia" w:hAnsi="Georgia"/>
          <w:sz w:val="22"/>
        </w:rPr>
      </w:pPr>
      <w:r w:rsidRPr="005E702E">
        <w:rPr>
          <w:rFonts w:ascii="Georgia" w:hAnsi="Georgia"/>
          <w:sz w:val="22"/>
        </w:rPr>
        <w:t xml:space="preserve">(i.e., A Progressive Palliative Care Educational Curriculum for the Care of African Americans at Life’s End) conference, Atlanta, GA. </w:t>
      </w:r>
    </w:p>
    <w:p w14:paraId="2881C78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15D0ED0D" w14:textId="77777777" w:rsidR="00C151B9" w:rsidRPr="005E702E" w:rsidRDefault="00900054">
      <w:pPr>
        <w:ind w:left="705" w:hanging="720"/>
        <w:rPr>
          <w:rFonts w:ascii="Georgia" w:hAnsi="Georgia"/>
          <w:sz w:val="22"/>
        </w:rPr>
      </w:pPr>
      <w:r w:rsidRPr="005E702E">
        <w:rPr>
          <w:rFonts w:ascii="Georgia" w:hAnsi="Georgia"/>
          <w:sz w:val="22"/>
        </w:rPr>
        <w:t xml:space="preserve">Armstrong, T. D. (2010, May).  </w:t>
      </w:r>
      <w:r w:rsidRPr="005E702E">
        <w:rPr>
          <w:rFonts w:ascii="Georgia" w:hAnsi="Georgia"/>
          <w:sz w:val="22"/>
          <w:u w:val="single" w:color="000000"/>
        </w:rPr>
        <w:t>Grief and Bereavement.</w:t>
      </w:r>
      <w:r w:rsidRPr="005E702E">
        <w:rPr>
          <w:rFonts w:ascii="Georgia" w:hAnsi="Georgia"/>
          <w:sz w:val="22"/>
        </w:rPr>
        <w:t xml:space="preserve">  Presented for the APPEAL (i.e., A Progressive Palliative Care Educational Curriculum for the Care of African Americans at Life’s End) conference, Atlanta, GA. </w:t>
      </w:r>
    </w:p>
    <w:p w14:paraId="0B22BF21"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F0AF954" w14:textId="77777777" w:rsidR="00C151B9" w:rsidRPr="005E702E" w:rsidRDefault="00900054">
      <w:pPr>
        <w:spacing w:after="13"/>
        <w:ind w:left="-5"/>
        <w:rPr>
          <w:rFonts w:ascii="Georgia" w:hAnsi="Georgia"/>
          <w:sz w:val="22"/>
        </w:rPr>
      </w:pPr>
      <w:r w:rsidRPr="005E702E">
        <w:rPr>
          <w:rFonts w:ascii="Georgia" w:hAnsi="Georgia"/>
          <w:sz w:val="22"/>
        </w:rPr>
        <w:t xml:space="preserve">Armstrong, T. D. (2010, May).  </w:t>
      </w:r>
      <w:r w:rsidRPr="005E702E">
        <w:rPr>
          <w:rFonts w:ascii="Georgia" w:hAnsi="Georgia"/>
          <w:sz w:val="22"/>
          <w:u w:val="single" w:color="000000"/>
        </w:rPr>
        <w:t>Integrating Spirituality in Therapy: A Seminar for Therapists.</w:t>
      </w:r>
      <w:r w:rsidRPr="005E702E">
        <w:rPr>
          <w:rFonts w:ascii="Georgia" w:hAnsi="Georgia"/>
          <w:sz w:val="22"/>
        </w:rPr>
        <w:t xml:space="preserve">  </w:t>
      </w:r>
    </w:p>
    <w:p w14:paraId="730BE906" w14:textId="77777777" w:rsidR="00C151B9" w:rsidRPr="005E702E" w:rsidRDefault="00900054">
      <w:pPr>
        <w:ind w:left="730"/>
        <w:rPr>
          <w:rFonts w:ascii="Georgia" w:hAnsi="Georgia"/>
          <w:sz w:val="22"/>
        </w:rPr>
      </w:pPr>
      <w:r w:rsidRPr="005E702E">
        <w:rPr>
          <w:rFonts w:ascii="Georgia" w:hAnsi="Georgia"/>
          <w:sz w:val="22"/>
        </w:rPr>
        <w:t xml:space="preserve">Presented for the Orange/Person/Chatham Area Health Program’s Building Bridges Between Faith and Mental Health Care Seminar, Chapel Hill, NC. </w:t>
      </w:r>
    </w:p>
    <w:p w14:paraId="2AF77F6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73DF150A" w14:textId="77777777" w:rsidR="00C151B9" w:rsidRPr="005E702E" w:rsidRDefault="00900054">
      <w:pPr>
        <w:spacing w:after="13"/>
        <w:ind w:left="-5"/>
        <w:rPr>
          <w:rFonts w:ascii="Georgia" w:hAnsi="Georgia"/>
          <w:sz w:val="22"/>
        </w:rPr>
      </w:pPr>
      <w:r w:rsidRPr="005E702E">
        <w:rPr>
          <w:rFonts w:ascii="Georgia" w:hAnsi="Georgia"/>
          <w:sz w:val="22"/>
        </w:rPr>
        <w:t xml:space="preserve">Armstrong, T. D. (2010, May).  </w:t>
      </w:r>
      <w:r w:rsidRPr="005E702E">
        <w:rPr>
          <w:rFonts w:ascii="Georgia" w:hAnsi="Georgia"/>
          <w:sz w:val="22"/>
          <w:u w:val="single" w:color="000000"/>
        </w:rPr>
        <w:t>Faithful Integration of Theology and Mental Health Care: A</w:t>
      </w:r>
      <w:r w:rsidRPr="005E702E">
        <w:rPr>
          <w:rFonts w:ascii="Georgia" w:hAnsi="Georgia"/>
          <w:sz w:val="22"/>
        </w:rPr>
        <w:t xml:space="preserve"> </w:t>
      </w:r>
    </w:p>
    <w:p w14:paraId="5037082F" w14:textId="77777777" w:rsidR="00C151B9" w:rsidRPr="005E702E" w:rsidRDefault="00900054">
      <w:pPr>
        <w:ind w:left="730"/>
        <w:rPr>
          <w:rFonts w:ascii="Georgia" w:hAnsi="Georgia"/>
          <w:sz w:val="22"/>
        </w:rPr>
      </w:pPr>
      <w:r w:rsidRPr="005E702E">
        <w:rPr>
          <w:rFonts w:ascii="Georgia" w:hAnsi="Georgia"/>
          <w:sz w:val="22"/>
          <w:u w:val="single" w:color="000000"/>
        </w:rPr>
        <w:t>Seminar for Clergy.</w:t>
      </w:r>
      <w:r w:rsidRPr="005E702E">
        <w:rPr>
          <w:rFonts w:ascii="Georgia" w:hAnsi="Georgia"/>
          <w:sz w:val="22"/>
        </w:rPr>
        <w:t xml:space="preserve">  Presented for the Orange/Person/Chatham Area Health Program’s Building Bridges Between Faith and Mental Health Care Seminar, Chapel Hill, NC. </w:t>
      </w:r>
    </w:p>
    <w:p w14:paraId="6A41CE1C" w14:textId="77777777" w:rsidR="00C151B9" w:rsidRPr="005E702E" w:rsidRDefault="00900054">
      <w:pPr>
        <w:spacing w:after="7" w:line="259" w:lineRule="auto"/>
        <w:ind w:left="0" w:firstLine="0"/>
        <w:rPr>
          <w:rFonts w:ascii="Georgia" w:hAnsi="Georgia"/>
          <w:sz w:val="22"/>
        </w:rPr>
      </w:pPr>
      <w:r w:rsidRPr="005E702E">
        <w:rPr>
          <w:rFonts w:ascii="Georgia" w:hAnsi="Georgia"/>
          <w:sz w:val="22"/>
        </w:rPr>
        <w:t xml:space="preserve"> </w:t>
      </w:r>
    </w:p>
    <w:p w14:paraId="798CFC9B" w14:textId="77777777" w:rsidR="00C151B9" w:rsidRPr="005E702E" w:rsidRDefault="00900054">
      <w:pPr>
        <w:spacing w:after="13"/>
        <w:ind w:left="705" w:hanging="720"/>
        <w:rPr>
          <w:rFonts w:ascii="Georgia" w:hAnsi="Georgia"/>
          <w:sz w:val="22"/>
        </w:rPr>
      </w:pPr>
      <w:r w:rsidRPr="005E702E">
        <w:rPr>
          <w:rFonts w:ascii="Georgia" w:hAnsi="Georgia"/>
          <w:sz w:val="22"/>
        </w:rPr>
        <w:t xml:space="preserve">Armstrong, T. D. (2010, April).  </w:t>
      </w:r>
      <w:r w:rsidRPr="005E702E">
        <w:rPr>
          <w:rFonts w:ascii="Georgia" w:hAnsi="Georgia"/>
          <w:sz w:val="22"/>
          <w:u w:val="single" w:color="000000"/>
        </w:rPr>
        <w:t>Expanding the Church’s Care: Establishing a Congregational</w:t>
      </w:r>
      <w:r w:rsidRPr="005E702E">
        <w:rPr>
          <w:rFonts w:ascii="Georgia" w:hAnsi="Georgia"/>
          <w:sz w:val="22"/>
        </w:rPr>
        <w:t xml:space="preserve"> </w:t>
      </w:r>
      <w:r w:rsidRPr="005E702E">
        <w:rPr>
          <w:rFonts w:ascii="Georgia" w:hAnsi="Georgia"/>
          <w:sz w:val="22"/>
          <w:u w:val="single" w:color="000000"/>
        </w:rPr>
        <w:t>Care and Counseling Ministry in Your Church.</w:t>
      </w:r>
      <w:r w:rsidRPr="005E702E">
        <w:rPr>
          <w:rFonts w:ascii="Georgia" w:hAnsi="Georgia"/>
          <w:sz w:val="22"/>
        </w:rPr>
        <w:t xml:space="preserve">  10</w:t>
      </w:r>
      <w:r w:rsidRPr="005E702E">
        <w:rPr>
          <w:rFonts w:ascii="Georgia" w:hAnsi="Georgia"/>
          <w:sz w:val="22"/>
          <w:vertAlign w:val="superscript"/>
        </w:rPr>
        <w:t>th</w:t>
      </w:r>
      <w:r w:rsidRPr="005E702E">
        <w:rPr>
          <w:rFonts w:ascii="Georgia" w:hAnsi="Georgia"/>
          <w:sz w:val="22"/>
        </w:rPr>
        <w:t xml:space="preserve"> Anniversary Forum presented at Union Baptist Church, Durham, NC. </w:t>
      </w:r>
    </w:p>
    <w:p w14:paraId="30C3D0DA"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3300F7D" w14:textId="77777777" w:rsidR="00C151B9" w:rsidRPr="005E702E" w:rsidRDefault="00900054">
      <w:pPr>
        <w:ind w:left="705" w:hanging="720"/>
        <w:rPr>
          <w:rFonts w:ascii="Georgia" w:hAnsi="Georgia"/>
          <w:sz w:val="22"/>
        </w:rPr>
      </w:pPr>
      <w:r w:rsidRPr="005E702E">
        <w:rPr>
          <w:rFonts w:ascii="Georgia" w:hAnsi="Georgia"/>
          <w:sz w:val="22"/>
        </w:rPr>
        <w:t xml:space="preserve">Armstrong, T. D. (2010, April). </w:t>
      </w:r>
      <w:r w:rsidRPr="005E702E">
        <w:rPr>
          <w:rFonts w:ascii="Georgia" w:hAnsi="Georgia"/>
          <w:sz w:val="22"/>
          <w:u w:val="single" w:color="000000"/>
        </w:rPr>
        <w:t>Psychospiritual Needs of Late Adolescents in the Treatment of</w:t>
      </w:r>
      <w:r w:rsidRPr="005E702E">
        <w:rPr>
          <w:rFonts w:ascii="Georgia" w:hAnsi="Georgia"/>
          <w:sz w:val="22"/>
        </w:rPr>
        <w:t xml:space="preserve"> </w:t>
      </w:r>
      <w:r w:rsidRPr="005E702E">
        <w:rPr>
          <w:rFonts w:ascii="Georgia" w:hAnsi="Georgia"/>
          <w:sz w:val="22"/>
          <w:u w:val="single" w:color="000000"/>
        </w:rPr>
        <w:t>Grief.</w:t>
      </w:r>
      <w:r w:rsidRPr="005E702E">
        <w:rPr>
          <w:rFonts w:ascii="Georgia" w:hAnsi="Georgia"/>
          <w:sz w:val="22"/>
        </w:rPr>
        <w:t xml:space="preserve">  Presented for Duke Counseling and Psychological Services Staff, Durham, NC. </w:t>
      </w:r>
    </w:p>
    <w:p w14:paraId="45CF1583"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34791A08" w14:textId="77777777" w:rsidR="00C151B9" w:rsidRPr="005E702E" w:rsidRDefault="00900054">
      <w:pPr>
        <w:ind w:left="705" w:hanging="720"/>
        <w:rPr>
          <w:rFonts w:ascii="Georgia" w:hAnsi="Georgia"/>
          <w:sz w:val="22"/>
        </w:rPr>
      </w:pPr>
      <w:r w:rsidRPr="005E702E">
        <w:rPr>
          <w:rFonts w:ascii="Georgia" w:hAnsi="Georgia"/>
          <w:sz w:val="22"/>
        </w:rPr>
        <w:t xml:space="preserve">Armstrong, T. D. (2010, March). Spiritually-Centered Holistic Hospice Care of the Elderly  with Advanced Illness.  Presented for the Community Home Care and Hospice Medical Directors’ Conference, Myrtle Beach, SC. </w:t>
      </w:r>
    </w:p>
    <w:p w14:paraId="24E87DC6"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062DD8BE" w14:textId="77777777" w:rsidR="00C151B9" w:rsidRPr="005E702E" w:rsidRDefault="00900054">
      <w:pPr>
        <w:ind w:left="705" w:hanging="720"/>
        <w:rPr>
          <w:rFonts w:ascii="Georgia" w:hAnsi="Georgia"/>
          <w:sz w:val="22"/>
        </w:rPr>
      </w:pPr>
      <w:r w:rsidRPr="005E702E">
        <w:rPr>
          <w:rFonts w:ascii="Georgia" w:hAnsi="Georgia"/>
          <w:sz w:val="22"/>
        </w:rPr>
        <w:t xml:space="preserve">Armstrong, T. D. (2010, January).  </w:t>
      </w:r>
      <w:r w:rsidRPr="005E702E">
        <w:rPr>
          <w:rFonts w:ascii="Georgia" w:hAnsi="Georgia"/>
          <w:sz w:val="22"/>
          <w:u w:val="single" w:color="000000"/>
        </w:rPr>
        <w:t>Relationship with God Across the Life Span.</w:t>
      </w:r>
      <w:r w:rsidRPr="005E702E">
        <w:rPr>
          <w:rFonts w:ascii="Georgia" w:hAnsi="Georgia"/>
          <w:sz w:val="22"/>
        </w:rPr>
        <w:t xml:space="preserve">  Keynote Address for Reid Temple’s “Strengthening the Black Family” Conference, Glenn Dale, MD. </w:t>
      </w:r>
    </w:p>
    <w:p w14:paraId="27E0B343"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7249DAB1" w14:textId="77777777" w:rsidR="00C151B9" w:rsidRPr="005E702E" w:rsidRDefault="00900054">
      <w:pPr>
        <w:spacing w:after="30"/>
        <w:ind w:left="705" w:hanging="720"/>
        <w:rPr>
          <w:rFonts w:ascii="Georgia" w:hAnsi="Georgia"/>
          <w:sz w:val="22"/>
        </w:rPr>
      </w:pPr>
      <w:r w:rsidRPr="005E702E">
        <w:rPr>
          <w:rFonts w:ascii="Georgia" w:hAnsi="Georgia"/>
          <w:sz w:val="22"/>
        </w:rPr>
        <w:t xml:space="preserve">Armstrong, T. D. (2010, January).  </w:t>
      </w:r>
      <w:r w:rsidRPr="005E702E">
        <w:rPr>
          <w:rFonts w:ascii="Georgia" w:hAnsi="Georgia"/>
          <w:sz w:val="22"/>
          <w:u w:val="single" w:color="000000"/>
        </w:rPr>
        <w:t>Caregiving: It Takes a Village.</w:t>
      </w:r>
      <w:r w:rsidRPr="005E702E">
        <w:rPr>
          <w:rFonts w:ascii="Georgia" w:hAnsi="Georgia"/>
          <w:sz w:val="22"/>
        </w:rPr>
        <w:t xml:space="preserve">  Presentation for Reid Temple’s “Strengthening the Black Family” Conference, Glenn Dale, MD. </w:t>
      </w:r>
    </w:p>
    <w:p w14:paraId="1657B1D6" w14:textId="77777777" w:rsidR="00C151B9" w:rsidRPr="005E702E" w:rsidRDefault="00900054">
      <w:pPr>
        <w:spacing w:line="259" w:lineRule="auto"/>
        <w:ind w:left="0" w:firstLine="0"/>
        <w:rPr>
          <w:rFonts w:ascii="Georgia" w:hAnsi="Georgia"/>
          <w:sz w:val="22"/>
        </w:rPr>
      </w:pPr>
      <w:r w:rsidRPr="005E702E">
        <w:rPr>
          <w:rFonts w:ascii="Georgia" w:hAnsi="Georgia"/>
          <w:sz w:val="22"/>
        </w:rPr>
        <w:t xml:space="preserve"> </w:t>
      </w:r>
    </w:p>
    <w:p w14:paraId="3D4E2A32" w14:textId="77777777" w:rsidR="00C151B9" w:rsidRPr="005E702E" w:rsidRDefault="00900054">
      <w:pPr>
        <w:spacing w:after="13"/>
        <w:ind w:left="-5"/>
        <w:rPr>
          <w:rFonts w:ascii="Georgia" w:hAnsi="Georgia"/>
          <w:sz w:val="22"/>
        </w:rPr>
      </w:pPr>
      <w:r w:rsidRPr="005E702E">
        <w:rPr>
          <w:rFonts w:ascii="Georgia" w:hAnsi="Georgia"/>
          <w:sz w:val="22"/>
        </w:rPr>
        <w:t xml:space="preserve">Armstrong, T. D. (2010, January).  </w:t>
      </w:r>
      <w:r w:rsidRPr="005E702E">
        <w:rPr>
          <w:rFonts w:ascii="Georgia" w:hAnsi="Georgia"/>
          <w:sz w:val="22"/>
          <w:u w:val="single" w:color="000000"/>
        </w:rPr>
        <w:t>Blended Families: Melding Together for God’s Purposes.</w:t>
      </w:r>
      <w:r w:rsidRPr="005E702E">
        <w:rPr>
          <w:rFonts w:ascii="Georgia" w:hAnsi="Georgia"/>
          <w:sz w:val="22"/>
        </w:rPr>
        <w:t xml:space="preserve">  </w:t>
      </w:r>
    </w:p>
    <w:p w14:paraId="7AB596A1" w14:textId="77777777" w:rsidR="00C151B9" w:rsidRPr="005E702E" w:rsidRDefault="00900054">
      <w:pPr>
        <w:ind w:left="730"/>
        <w:rPr>
          <w:rFonts w:ascii="Georgia" w:hAnsi="Georgia"/>
          <w:sz w:val="22"/>
        </w:rPr>
      </w:pPr>
      <w:r w:rsidRPr="005E702E">
        <w:rPr>
          <w:rFonts w:ascii="Georgia" w:hAnsi="Georgia"/>
          <w:sz w:val="22"/>
        </w:rPr>
        <w:t xml:space="preserve">Presentation for Reid Temple’s “Strengthening the Black Family” Conference, Glenn Dale, MD. </w:t>
      </w:r>
    </w:p>
    <w:p w14:paraId="23608FD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A7B97A7" w14:textId="77777777" w:rsidR="00C151B9" w:rsidRPr="005E702E" w:rsidRDefault="00900054">
      <w:pPr>
        <w:ind w:left="705" w:hanging="720"/>
        <w:rPr>
          <w:rFonts w:ascii="Georgia" w:hAnsi="Georgia"/>
          <w:sz w:val="22"/>
        </w:rPr>
      </w:pPr>
      <w:r w:rsidRPr="005E702E">
        <w:rPr>
          <w:rFonts w:ascii="Georgia" w:hAnsi="Georgia"/>
          <w:sz w:val="22"/>
        </w:rPr>
        <w:lastRenderedPageBreak/>
        <w:t xml:space="preserve">Armstrong, T. D. (2009, August).  </w:t>
      </w:r>
      <w:r w:rsidRPr="005E702E">
        <w:rPr>
          <w:rFonts w:ascii="Georgia" w:hAnsi="Georgia"/>
          <w:sz w:val="22"/>
          <w:u w:val="single" w:color="000000"/>
        </w:rPr>
        <w:t>Serving Beyond Brokenness: How Church Leaders Can Heal</w:t>
      </w:r>
      <w:r w:rsidRPr="005E702E">
        <w:rPr>
          <w:rFonts w:ascii="Georgia" w:hAnsi="Georgia"/>
          <w:sz w:val="22"/>
        </w:rPr>
        <w:t xml:space="preserve"> </w:t>
      </w:r>
      <w:r w:rsidRPr="005E702E">
        <w:rPr>
          <w:rFonts w:ascii="Georgia" w:hAnsi="Georgia"/>
          <w:sz w:val="22"/>
          <w:u w:val="single" w:color="000000"/>
        </w:rPr>
        <w:t>from Grief.</w:t>
      </w:r>
      <w:r w:rsidRPr="005E702E">
        <w:rPr>
          <w:rFonts w:ascii="Georgia" w:hAnsi="Georgia"/>
          <w:sz w:val="22"/>
        </w:rPr>
        <w:t xml:space="preserve">  Presentation to the Faith, Hope, and Care Ministry of North East Baptist Church, Durham, NC. </w:t>
      </w:r>
    </w:p>
    <w:p w14:paraId="0275CC5F"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7C2DFECC" w14:textId="77777777" w:rsidR="00C151B9" w:rsidRPr="005E702E" w:rsidRDefault="00900054">
      <w:pPr>
        <w:ind w:left="705" w:hanging="720"/>
        <w:rPr>
          <w:rFonts w:ascii="Georgia" w:hAnsi="Georgia"/>
          <w:sz w:val="22"/>
        </w:rPr>
      </w:pPr>
      <w:r w:rsidRPr="005E702E">
        <w:rPr>
          <w:rFonts w:ascii="Georgia" w:hAnsi="Georgia"/>
          <w:sz w:val="22"/>
        </w:rPr>
        <w:t xml:space="preserve">Armstrong, T. D. (2009, March).  </w:t>
      </w:r>
      <w:r w:rsidRPr="005E702E">
        <w:rPr>
          <w:rFonts w:ascii="Georgia" w:hAnsi="Georgia"/>
          <w:sz w:val="22"/>
          <w:u w:val="single" w:color="000000"/>
        </w:rPr>
        <w:t>Theology of Pastoral Care at the End of Life.</w:t>
      </w:r>
      <w:r w:rsidRPr="005E702E">
        <w:rPr>
          <w:rFonts w:ascii="Georgia" w:hAnsi="Georgia"/>
          <w:sz w:val="22"/>
        </w:rPr>
        <w:t xml:space="preserve">  Presentation for Duke Laity Weekend, Duke Divinity School, Durham, NC. </w:t>
      </w:r>
    </w:p>
    <w:p w14:paraId="0B94D159"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73009D6" w14:textId="72909AA1" w:rsidR="00C151B9" w:rsidRPr="005E702E" w:rsidRDefault="00900054">
      <w:pPr>
        <w:ind w:left="705" w:hanging="720"/>
        <w:rPr>
          <w:rFonts w:ascii="Georgia" w:hAnsi="Georgia"/>
          <w:sz w:val="22"/>
        </w:rPr>
      </w:pPr>
      <w:r w:rsidRPr="005E702E">
        <w:rPr>
          <w:rFonts w:ascii="Georgia" w:hAnsi="Georgia"/>
          <w:sz w:val="22"/>
        </w:rPr>
        <w:t xml:space="preserve">Armstrong, T.D. (2008, October).  Spiritually-Centered Holistic Hospice Care of the </w:t>
      </w:r>
      <w:r w:rsidR="00186FCD" w:rsidRPr="005E702E">
        <w:rPr>
          <w:rFonts w:ascii="Georgia" w:hAnsi="Georgia"/>
          <w:sz w:val="22"/>
        </w:rPr>
        <w:t>Elderly with</w:t>
      </w:r>
      <w:r w:rsidRPr="005E702E">
        <w:rPr>
          <w:rFonts w:ascii="Georgia" w:hAnsi="Georgia"/>
          <w:sz w:val="22"/>
        </w:rPr>
        <w:t xml:space="preserve"> Advanced Illness.  Presentation for Community-based Prevention and Management of Cardiovascular and Other Chronic Diseases among Caribbean Elderly: A Focus on Nursing Leadership Conference, Antigua, West Indies. </w:t>
      </w:r>
    </w:p>
    <w:p w14:paraId="61B3A233" w14:textId="77777777" w:rsidR="00555DCC" w:rsidRPr="005E702E" w:rsidRDefault="00555DCC">
      <w:pPr>
        <w:ind w:left="705" w:hanging="720"/>
        <w:rPr>
          <w:rFonts w:ascii="Georgia" w:hAnsi="Georgia"/>
          <w:sz w:val="22"/>
        </w:rPr>
      </w:pPr>
    </w:p>
    <w:p w14:paraId="38F65406" w14:textId="77777777" w:rsidR="00C151B9" w:rsidRPr="005E702E" w:rsidRDefault="00900054">
      <w:pPr>
        <w:ind w:left="705" w:hanging="720"/>
        <w:rPr>
          <w:rFonts w:ascii="Georgia" w:hAnsi="Georgia"/>
          <w:sz w:val="22"/>
        </w:rPr>
      </w:pPr>
      <w:r w:rsidRPr="005E702E">
        <w:rPr>
          <w:rFonts w:ascii="Georgia" w:hAnsi="Georgia"/>
          <w:sz w:val="22"/>
        </w:rPr>
        <w:t xml:space="preserve">Armstrong, T.D. (2008, March).  </w:t>
      </w:r>
      <w:r w:rsidRPr="005E702E">
        <w:rPr>
          <w:rFonts w:ascii="Georgia" w:hAnsi="Georgia"/>
          <w:sz w:val="22"/>
          <w:u w:val="single" w:color="000000"/>
        </w:rPr>
        <w:t>Integrating Pastoral Care Ministry and Behavioral Science</w:t>
      </w:r>
      <w:r w:rsidRPr="005E702E">
        <w:rPr>
          <w:rFonts w:ascii="Georgia" w:hAnsi="Georgia"/>
          <w:sz w:val="22"/>
        </w:rPr>
        <w:t xml:space="preserve"> </w:t>
      </w:r>
      <w:r w:rsidRPr="005E702E">
        <w:rPr>
          <w:rFonts w:ascii="Georgia" w:hAnsi="Georgia"/>
          <w:sz w:val="22"/>
          <w:u w:val="single" w:color="000000"/>
        </w:rPr>
        <w:t>Approaches</w:t>
      </w:r>
      <w:r w:rsidRPr="005E702E">
        <w:rPr>
          <w:rFonts w:ascii="Georgia" w:hAnsi="Georgia"/>
          <w:sz w:val="22"/>
        </w:rPr>
        <w:t xml:space="preserve">.  Presentation for Clinical Pastoral Education Interns and Residents, Pastoral Care Services, Duke University Medical Center, Durham, NC. </w:t>
      </w:r>
    </w:p>
    <w:p w14:paraId="5D0238A1"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39435926" w14:textId="11AB4771" w:rsidR="00C151B9" w:rsidRPr="005E702E" w:rsidRDefault="00900054">
      <w:pPr>
        <w:ind w:left="705" w:right="208" w:hanging="720"/>
        <w:rPr>
          <w:rFonts w:ascii="Georgia" w:hAnsi="Georgia"/>
          <w:sz w:val="22"/>
        </w:rPr>
      </w:pPr>
      <w:r w:rsidRPr="005E702E">
        <w:rPr>
          <w:rFonts w:ascii="Georgia" w:hAnsi="Georgia"/>
          <w:sz w:val="22"/>
        </w:rPr>
        <w:t xml:space="preserve">Armstrong, T.D. (2007, November).  </w:t>
      </w:r>
      <w:r w:rsidRPr="005E702E">
        <w:rPr>
          <w:rFonts w:ascii="Georgia" w:hAnsi="Georgia"/>
          <w:sz w:val="22"/>
          <w:u w:val="single" w:color="000000"/>
        </w:rPr>
        <w:t xml:space="preserve">Psychospiritual Care for Bereaved Children, </w:t>
      </w:r>
      <w:r w:rsidR="00186FCD" w:rsidRPr="005E702E">
        <w:rPr>
          <w:rFonts w:ascii="Georgia" w:hAnsi="Georgia"/>
          <w:sz w:val="22"/>
          <w:u w:val="single" w:color="000000"/>
        </w:rPr>
        <w:t>Youth,</w:t>
      </w:r>
      <w:r w:rsidR="00186FCD" w:rsidRPr="005E702E">
        <w:rPr>
          <w:rFonts w:ascii="Georgia" w:hAnsi="Georgia"/>
          <w:sz w:val="22"/>
        </w:rPr>
        <w:t xml:space="preserve"> and</w:t>
      </w:r>
      <w:r w:rsidRPr="005E702E">
        <w:rPr>
          <w:rFonts w:ascii="Georgia" w:hAnsi="Georgia"/>
          <w:sz w:val="22"/>
          <w:u w:val="single" w:color="000000"/>
        </w:rPr>
        <w:t xml:space="preserve"> Families.</w:t>
      </w:r>
      <w:r w:rsidRPr="005E702E">
        <w:rPr>
          <w:rFonts w:ascii="Georgia" w:hAnsi="Georgia"/>
          <w:sz w:val="22"/>
        </w:rPr>
        <w:t xml:space="preserve">  Presentation for the UNC School of Social Work Clinical Lecture Series, University of North Carolina at Chapel Hill, Chapel Hill, NC. </w:t>
      </w:r>
    </w:p>
    <w:p w14:paraId="67BFC66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32BD8E1" w14:textId="77777777" w:rsidR="00C151B9" w:rsidRPr="005E702E" w:rsidRDefault="00900054">
      <w:pPr>
        <w:spacing w:after="13"/>
        <w:ind w:left="-5"/>
        <w:rPr>
          <w:rFonts w:ascii="Georgia" w:hAnsi="Georgia"/>
          <w:sz w:val="22"/>
        </w:rPr>
      </w:pPr>
      <w:r w:rsidRPr="005E702E">
        <w:rPr>
          <w:rFonts w:ascii="Georgia" w:hAnsi="Georgia"/>
          <w:sz w:val="22"/>
        </w:rPr>
        <w:t xml:space="preserve">Armstrong, T.D. (2007, March).  </w:t>
      </w:r>
      <w:r w:rsidRPr="005E702E">
        <w:rPr>
          <w:rFonts w:ascii="Georgia" w:hAnsi="Georgia"/>
          <w:sz w:val="22"/>
          <w:u w:val="single" w:color="000000"/>
        </w:rPr>
        <w:t>Children, Adolescents, and Grief: Providing Support for the</w:t>
      </w:r>
      <w:r w:rsidRPr="005E702E">
        <w:rPr>
          <w:rFonts w:ascii="Georgia" w:hAnsi="Georgia"/>
          <w:sz w:val="22"/>
        </w:rPr>
        <w:t xml:space="preserve"> </w:t>
      </w:r>
    </w:p>
    <w:p w14:paraId="042BF9B2" w14:textId="41BB1AFD" w:rsidR="00C151B9" w:rsidRPr="005E702E" w:rsidRDefault="00900054">
      <w:pPr>
        <w:ind w:left="730"/>
        <w:rPr>
          <w:rFonts w:ascii="Georgia" w:hAnsi="Georgia"/>
          <w:sz w:val="22"/>
        </w:rPr>
      </w:pPr>
      <w:r w:rsidRPr="005E702E">
        <w:rPr>
          <w:rFonts w:ascii="Georgia" w:hAnsi="Georgia"/>
          <w:sz w:val="22"/>
          <w:u w:val="single" w:color="000000"/>
        </w:rPr>
        <w:t>“Least of These.”</w:t>
      </w:r>
      <w:r w:rsidR="00E26BB6" w:rsidRPr="005E702E">
        <w:rPr>
          <w:rFonts w:ascii="Georgia" w:hAnsi="Georgia"/>
          <w:sz w:val="22"/>
          <w:u w:color="000000"/>
        </w:rPr>
        <w:t xml:space="preserve"> </w:t>
      </w:r>
      <w:r w:rsidRPr="005E702E">
        <w:rPr>
          <w:rFonts w:ascii="Georgia" w:hAnsi="Georgia"/>
          <w:sz w:val="22"/>
          <w:u w:color="000000"/>
        </w:rPr>
        <w:t xml:space="preserve"> </w:t>
      </w:r>
      <w:r w:rsidRPr="005E702E">
        <w:rPr>
          <w:rFonts w:ascii="Georgia" w:hAnsi="Georgia"/>
          <w:sz w:val="22"/>
        </w:rPr>
        <w:t xml:space="preserve">Presentation for the Duke Institute on Care at the End of Life conference "In Life and in Death We Belong to God: The Congregational Continuum of Care in the Presbyterian Church," Durham, NC. </w:t>
      </w:r>
    </w:p>
    <w:p w14:paraId="2616DFD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5696A541" w14:textId="77777777" w:rsidR="00C151B9" w:rsidRPr="005E702E" w:rsidRDefault="00900054">
      <w:pPr>
        <w:ind w:left="705" w:hanging="720"/>
        <w:rPr>
          <w:rFonts w:ascii="Georgia" w:hAnsi="Georgia"/>
          <w:sz w:val="22"/>
        </w:rPr>
      </w:pPr>
      <w:r w:rsidRPr="005E702E">
        <w:rPr>
          <w:rFonts w:ascii="Georgia" w:hAnsi="Georgia"/>
          <w:sz w:val="22"/>
        </w:rPr>
        <w:t xml:space="preserve">Armstrong, T.D. (2006, November).  </w:t>
      </w:r>
      <w:r w:rsidRPr="005E702E">
        <w:rPr>
          <w:rFonts w:ascii="Georgia" w:hAnsi="Georgia"/>
          <w:sz w:val="22"/>
          <w:u w:val="single" w:color="000000"/>
        </w:rPr>
        <w:t>Psychospiritual Dimensions of Dying in Children and</w:t>
      </w:r>
      <w:r w:rsidRPr="005E702E">
        <w:rPr>
          <w:rFonts w:ascii="Georgia" w:hAnsi="Georgia"/>
          <w:sz w:val="22"/>
        </w:rPr>
        <w:t xml:space="preserve"> </w:t>
      </w:r>
      <w:r w:rsidRPr="005E702E">
        <w:rPr>
          <w:rFonts w:ascii="Georgia" w:hAnsi="Georgia"/>
          <w:sz w:val="22"/>
          <w:u w:val="single" w:color="000000"/>
        </w:rPr>
        <w:t>Adolescents.</w:t>
      </w:r>
      <w:r w:rsidRPr="005E702E">
        <w:rPr>
          <w:rFonts w:ascii="Georgia" w:hAnsi="Georgia"/>
          <w:sz w:val="22"/>
        </w:rPr>
        <w:t xml:space="preserve">  Presentation for the Palliative Care Case Conference, Duke University Health System, Durham, NC. </w:t>
      </w:r>
    </w:p>
    <w:p w14:paraId="6C4EA08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1F70524D" w14:textId="77777777" w:rsidR="00C151B9" w:rsidRPr="005E702E" w:rsidRDefault="00900054">
      <w:pPr>
        <w:ind w:left="705" w:hanging="720"/>
        <w:rPr>
          <w:rFonts w:ascii="Georgia" w:hAnsi="Georgia"/>
          <w:sz w:val="22"/>
        </w:rPr>
      </w:pPr>
      <w:r w:rsidRPr="005E702E">
        <w:rPr>
          <w:rFonts w:ascii="Georgia" w:hAnsi="Georgia"/>
          <w:sz w:val="22"/>
        </w:rPr>
        <w:t xml:space="preserve">Armstrong, T.D. (2006, June).  </w:t>
      </w:r>
      <w:r w:rsidRPr="005E702E">
        <w:rPr>
          <w:rFonts w:ascii="Georgia" w:hAnsi="Georgia"/>
          <w:sz w:val="22"/>
          <w:u w:val="single" w:color="000000"/>
        </w:rPr>
        <w:t>Black Children in Bereavement: Developing a Model of</w:t>
      </w:r>
      <w:r w:rsidRPr="005E702E">
        <w:rPr>
          <w:rFonts w:ascii="Georgia" w:hAnsi="Georgia"/>
          <w:sz w:val="22"/>
        </w:rPr>
        <w:t xml:space="preserve"> </w:t>
      </w:r>
      <w:r w:rsidRPr="005E702E">
        <w:rPr>
          <w:rFonts w:ascii="Georgia" w:hAnsi="Georgia"/>
          <w:sz w:val="22"/>
          <w:u w:val="single" w:color="000000"/>
        </w:rPr>
        <w:t>Multidisciplinary Care through Christian Faith Communities.</w:t>
      </w:r>
      <w:r w:rsidRPr="005E702E">
        <w:rPr>
          <w:rFonts w:ascii="Georgia" w:hAnsi="Georgia"/>
          <w:sz w:val="22"/>
        </w:rPr>
        <w:t xml:space="preserve">  Seminar presented at the Children’s Spirituality Conference, Concordia University, River Forest, IL. </w:t>
      </w:r>
    </w:p>
    <w:p w14:paraId="33121AEE"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589FF6D3" w14:textId="77777777" w:rsidR="00C151B9" w:rsidRPr="005E702E" w:rsidRDefault="00900054">
      <w:pPr>
        <w:spacing w:after="13"/>
        <w:ind w:left="705" w:hanging="720"/>
        <w:rPr>
          <w:rFonts w:ascii="Georgia" w:hAnsi="Georgia"/>
          <w:sz w:val="22"/>
        </w:rPr>
      </w:pPr>
      <w:r w:rsidRPr="005E702E">
        <w:rPr>
          <w:rFonts w:ascii="Georgia" w:hAnsi="Georgia"/>
          <w:sz w:val="22"/>
        </w:rPr>
        <w:t xml:space="preserve">Armstrong, T.D. (2005, October).  </w:t>
      </w:r>
      <w:r w:rsidRPr="005E702E">
        <w:rPr>
          <w:rFonts w:ascii="Georgia" w:hAnsi="Georgia"/>
          <w:sz w:val="22"/>
          <w:u w:val="single" w:color="000000"/>
        </w:rPr>
        <w:t>Children and the Experience of Death: An Initiative of the</w:t>
      </w:r>
      <w:r w:rsidRPr="005E702E">
        <w:rPr>
          <w:rFonts w:ascii="Georgia" w:hAnsi="Georgia"/>
          <w:sz w:val="22"/>
        </w:rPr>
        <w:t xml:space="preserve"> </w:t>
      </w:r>
      <w:r w:rsidRPr="005E702E">
        <w:rPr>
          <w:rFonts w:ascii="Georgia" w:hAnsi="Georgia"/>
          <w:sz w:val="22"/>
          <w:u w:val="single" w:color="000000"/>
        </w:rPr>
        <w:t>Duke Institute on Care at the End of Life.</w:t>
      </w:r>
      <w:r w:rsidRPr="005E702E">
        <w:rPr>
          <w:rFonts w:ascii="Georgia" w:hAnsi="Georgia"/>
          <w:sz w:val="22"/>
        </w:rPr>
        <w:t xml:space="preserve">  Workshop presented at the 2005 Clinical </w:t>
      </w:r>
    </w:p>
    <w:p w14:paraId="0BCCD8BE" w14:textId="4FE74987" w:rsidR="00C151B9" w:rsidRPr="005E702E" w:rsidRDefault="00186FCD" w:rsidP="00E97E75">
      <w:pPr>
        <w:spacing w:after="0" w:line="259" w:lineRule="auto"/>
        <w:ind w:left="11" w:right="142" w:hanging="11"/>
        <w:rPr>
          <w:rFonts w:ascii="Georgia" w:hAnsi="Georgia"/>
          <w:sz w:val="22"/>
        </w:rPr>
      </w:pPr>
      <w:r>
        <w:rPr>
          <w:rFonts w:ascii="Georgia" w:hAnsi="Georgia"/>
          <w:sz w:val="22"/>
        </w:rPr>
        <w:t xml:space="preserve">             </w:t>
      </w:r>
      <w:r w:rsidR="00900054" w:rsidRPr="005E702E">
        <w:rPr>
          <w:rFonts w:ascii="Georgia" w:hAnsi="Georgia"/>
          <w:sz w:val="22"/>
        </w:rPr>
        <w:t xml:space="preserve">Conference of the Carolinas Center for Hospice and End of Life Care, Hilton Head, SC. </w:t>
      </w:r>
    </w:p>
    <w:p w14:paraId="4CA3AD91"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3E466486" w14:textId="77777777" w:rsidR="00C151B9" w:rsidRPr="005E702E" w:rsidRDefault="00900054">
      <w:pPr>
        <w:spacing w:after="13"/>
        <w:ind w:left="705" w:hanging="720"/>
        <w:rPr>
          <w:rFonts w:ascii="Georgia" w:hAnsi="Georgia"/>
          <w:sz w:val="22"/>
        </w:rPr>
      </w:pPr>
      <w:r w:rsidRPr="005E702E">
        <w:rPr>
          <w:rFonts w:ascii="Georgia" w:hAnsi="Georgia"/>
          <w:sz w:val="22"/>
        </w:rPr>
        <w:t xml:space="preserve">Armstrong, T.D. (2005, September).  </w:t>
      </w:r>
      <w:r w:rsidRPr="005E702E">
        <w:rPr>
          <w:rFonts w:ascii="Georgia" w:hAnsi="Georgia"/>
          <w:sz w:val="22"/>
          <w:u w:val="single" w:color="000000"/>
        </w:rPr>
        <w:t>Love of God, Love of Neighbor, Love of Self: Towards a</w:t>
      </w:r>
      <w:r w:rsidRPr="005E702E">
        <w:rPr>
          <w:rFonts w:ascii="Georgia" w:hAnsi="Georgia"/>
          <w:sz w:val="22"/>
        </w:rPr>
        <w:t xml:space="preserve"> </w:t>
      </w:r>
      <w:r w:rsidRPr="005E702E">
        <w:rPr>
          <w:rFonts w:ascii="Georgia" w:hAnsi="Georgia"/>
          <w:sz w:val="22"/>
          <w:u w:val="single" w:color="000000"/>
        </w:rPr>
        <w:t>Faithful Integration of Theology and Mental Health Care.</w:t>
      </w:r>
      <w:r w:rsidRPr="005E702E">
        <w:rPr>
          <w:rFonts w:ascii="Georgia" w:hAnsi="Georgia"/>
          <w:sz w:val="22"/>
        </w:rPr>
        <w:t xml:space="preserve">  Colloquium Speaker for Regent University, Virginia Beach, VA. </w:t>
      </w:r>
    </w:p>
    <w:p w14:paraId="2D8B422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52755AA2" w14:textId="77777777" w:rsidR="00C151B9" w:rsidRPr="005E702E" w:rsidRDefault="00900054">
      <w:pPr>
        <w:ind w:left="705" w:hanging="720"/>
        <w:rPr>
          <w:rFonts w:ascii="Georgia" w:hAnsi="Georgia"/>
          <w:sz w:val="22"/>
        </w:rPr>
      </w:pPr>
      <w:r w:rsidRPr="005E702E">
        <w:rPr>
          <w:rFonts w:ascii="Georgia" w:hAnsi="Georgia"/>
          <w:sz w:val="22"/>
        </w:rPr>
        <w:t xml:space="preserve">Armstrong, T.D. (2005, July).  </w:t>
      </w:r>
      <w:r w:rsidRPr="005E702E">
        <w:rPr>
          <w:rFonts w:ascii="Georgia" w:hAnsi="Georgia"/>
          <w:sz w:val="22"/>
          <w:u w:val="single" w:color="000000"/>
        </w:rPr>
        <w:t>Church: Community of Caring.</w:t>
      </w:r>
      <w:r w:rsidRPr="005E702E">
        <w:rPr>
          <w:rFonts w:ascii="Georgia" w:hAnsi="Georgia"/>
          <w:sz w:val="22"/>
        </w:rPr>
        <w:t xml:space="preserve">  Presentation for the Duke Youth Academy, Duke University, Durham, NC. </w:t>
      </w:r>
    </w:p>
    <w:p w14:paraId="7B22E6D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04FEDF30" w14:textId="77777777" w:rsidR="00C151B9" w:rsidRPr="005E702E" w:rsidRDefault="00900054">
      <w:pPr>
        <w:spacing w:after="13"/>
        <w:ind w:left="-5"/>
        <w:rPr>
          <w:rFonts w:ascii="Georgia" w:hAnsi="Georgia"/>
          <w:sz w:val="22"/>
        </w:rPr>
      </w:pPr>
      <w:r w:rsidRPr="005E702E">
        <w:rPr>
          <w:rFonts w:ascii="Georgia" w:hAnsi="Georgia"/>
          <w:sz w:val="22"/>
        </w:rPr>
        <w:t xml:space="preserve">Armstrong, T. D. (2005, April).  </w:t>
      </w:r>
      <w:r w:rsidRPr="005E702E">
        <w:rPr>
          <w:rFonts w:ascii="Georgia" w:hAnsi="Georgia"/>
          <w:sz w:val="22"/>
          <w:u w:val="single" w:color="000000"/>
        </w:rPr>
        <w:t>Treating Adolescent Substance Abuse: The Role of Faith</w:t>
      </w:r>
      <w:r w:rsidRPr="005E702E">
        <w:rPr>
          <w:rFonts w:ascii="Georgia" w:hAnsi="Georgia"/>
          <w:sz w:val="22"/>
        </w:rPr>
        <w:t xml:space="preserve">  </w:t>
      </w:r>
    </w:p>
    <w:p w14:paraId="40C4EB83" w14:textId="77777777" w:rsidR="00C151B9" w:rsidRPr="005E702E" w:rsidRDefault="00900054">
      <w:pPr>
        <w:tabs>
          <w:tab w:val="center" w:pos="4847"/>
        </w:tabs>
        <w:ind w:left="-15" w:firstLine="0"/>
        <w:rPr>
          <w:rFonts w:ascii="Georgia" w:hAnsi="Georgia"/>
          <w:sz w:val="22"/>
        </w:rPr>
      </w:pPr>
      <w:r w:rsidRPr="005E702E">
        <w:rPr>
          <w:rFonts w:ascii="Georgia" w:hAnsi="Georgia"/>
          <w:sz w:val="22"/>
        </w:rPr>
        <w:t xml:space="preserve"> </w:t>
      </w:r>
      <w:r w:rsidRPr="005E702E">
        <w:rPr>
          <w:rFonts w:ascii="Georgia" w:hAnsi="Georgia"/>
          <w:sz w:val="22"/>
        </w:rPr>
        <w:tab/>
      </w:r>
      <w:r w:rsidRPr="005E702E">
        <w:rPr>
          <w:rFonts w:ascii="Georgia" w:hAnsi="Georgia"/>
          <w:sz w:val="22"/>
          <w:u w:val="single" w:color="000000"/>
        </w:rPr>
        <w:t>Communities</w:t>
      </w:r>
      <w:r w:rsidRPr="005E702E">
        <w:rPr>
          <w:rFonts w:ascii="Georgia" w:hAnsi="Georgia"/>
          <w:sz w:val="22"/>
        </w:rPr>
        <w:t xml:space="preserve">.  Panelist for the Third Annual Durham Health Summit, Durham, NC. </w:t>
      </w:r>
    </w:p>
    <w:p w14:paraId="5D8BC77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5670405A" w14:textId="77777777" w:rsidR="00C151B9" w:rsidRPr="005E702E" w:rsidRDefault="00900054">
      <w:pPr>
        <w:ind w:left="705" w:hanging="720"/>
        <w:rPr>
          <w:rFonts w:ascii="Georgia" w:hAnsi="Georgia"/>
          <w:sz w:val="22"/>
        </w:rPr>
      </w:pPr>
      <w:r w:rsidRPr="005E702E">
        <w:rPr>
          <w:rFonts w:ascii="Georgia" w:hAnsi="Georgia"/>
          <w:sz w:val="22"/>
        </w:rPr>
        <w:t xml:space="preserve">Armstrong, T. D. (2003, November).  </w:t>
      </w:r>
      <w:r w:rsidRPr="005E702E">
        <w:rPr>
          <w:rFonts w:ascii="Georgia" w:hAnsi="Georgia"/>
          <w:sz w:val="22"/>
          <w:u w:val="single" w:color="000000"/>
        </w:rPr>
        <w:t>Sexuality and Diversity.</w:t>
      </w:r>
      <w:r w:rsidRPr="005E702E">
        <w:rPr>
          <w:rFonts w:ascii="Georgia" w:hAnsi="Georgia"/>
          <w:sz w:val="22"/>
        </w:rPr>
        <w:t xml:space="preserve">  Discussion facilitated for monthly educational program with female athletes at North Carolina Central University, Durham, NC.  </w:t>
      </w:r>
    </w:p>
    <w:p w14:paraId="2B619CE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lastRenderedPageBreak/>
        <w:t xml:space="preserve"> </w:t>
      </w:r>
      <w:r w:rsidRPr="005E702E">
        <w:rPr>
          <w:rFonts w:ascii="Georgia" w:hAnsi="Georgia"/>
          <w:sz w:val="22"/>
        </w:rPr>
        <w:tab/>
        <w:t xml:space="preserve"> </w:t>
      </w:r>
    </w:p>
    <w:p w14:paraId="5ACD2C73" w14:textId="48AE2BE9" w:rsidR="00C151B9" w:rsidRPr="005E702E" w:rsidRDefault="00900054">
      <w:pPr>
        <w:ind w:left="705" w:hanging="720"/>
        <w:rPr>
          <w:rFonts w:ascii="Georgia" w:hAnsi="Georgia"/>
          <w:sz w:val="22"/>
        </w:rPr>
      </w:pPr>
      <w:r w:rsidRPr="005E702E">
        <w:rPr>
          <w:rFonts w:ascii="Georgia" w:hAnsi="Georgia"/>
          <w:sz w:val="22"/>
        </w:rPr>
        <w:t xml:space="preserve">Armstrong, T. D. (2003, June).  </w:t>
      </w:r>
      <w:r w:rsidRPr="005E702E">
        <w:rPr>
          <w:rFonts w:ascii="Georgia" w:hAnsi="Georgia"/>
          <w:sz w:val="22"/>
          <w:u w:val="single" w:color="000000"/>
        </w:rPr>
        <w:t xml:space="preserve">You Can Do </w:t>
      </w:r>
      <w:r w:rsidRPr="005E702E">
        <w:rPr>
          <w:rFonts w:ascii="Georgia" w:hAnsi="Georgia"/>
          <w:i/>
          <w:sz w:val="22"/>
          <w:u w:val="single" w:color="000000"/>
        </w:rPr>
        <w:t>That</w:t>
      </w:r>
      <w:r w:rsidRPr="005E702E">
        <w:rPr>
          <w:rFonts w:ascii="Georgia" w:hAnsi="Georgia"/>
          <w:sz w:val="22"/>
          <w:u w:val="single" w:color="000000"/>
        </w:rPr>
        <w:t xml:space="preserve"> </w:t>
      </w:r>
      <w:r w:rsidR="00186FCD" w:rsidRPr="005E702E">
        <w:rPr>
          <w:rFonts w:ascii="Georgia" w:hAnsi="Georgia"/>
          <w:sz w:val="22"/>
          <w:u w:val="single" w:color="000000"/>
        </w:rPr>
        <w:t>with</w:t>
      </w:r>
      <w:r w:rsidRPr="005E702E">
        <w:rPr>
          <w:rFonts w:ascii="Georgia" w:hAnsi="Georgia"/>
          <w:sz w:val="22"/>
          <w:u w:val="single" w:color="000000"/>
        </w:rPr>
        <w:t xml:space="preserve"> Psychology?!: Psychology as Gift to the</w:t>
      </w:r>
      <w:r w:rsidRPr="005E702E">
        <w:rPr>
          <w:rFonts w:ascii="Georgia" w:hAnsi="Georgia"/>
          <w:sz w:val="22"/>
        </w:rPr>
        <w:t xml:space="preserve"> </w:t>
      </w:r>
      <w:r w:rsidRPr="005E702E">
        <w:rPr>
          <w:rFonts w:ascii="Georgia" w:hAnsi="Georgia"/>
          <w:sz w:val="22"/>
          <w:u w:val="single" w:color="000000"/>
        </w:rPr>
        <w:t>Community.</w:t>
      </w:r>
      <w:r w:rsidRPr="005E702E">
        <w:rPr>
          <w:rFonts w:ascii="Georgia" w:hAnsi="Georgia"/>
          <w:sz w:val="22"/>
        </w:rPr>
        <w:t xml:space="preserve">  Workshop presented to BRIDDDGE students, Morgan State University, Baltimore, MD. </w:t>
      </w:r>
    </w:p>
    <w:p w14:paraId="0C2F0C26" w14:textId="77777777" w:rsidR="00C151B9" w:rsidRPr="005E702E" w:rsidRDefault="00900054">
      <w:pPr>
        <w:spacing w:after="0" w:line="259" w:lineRule="auto"/>
        <w:ind w:left="0" w:firstLine="0"/>
        <w:rPr>
          <w:rFonts w:ascii="Georgia" w:hAnsi="Georgia"/>
          <w:sz w:val="22"/>
        </w:rPr>
      </w:pPr>
      <w:r w:rsidRPr="005E702E">
        <w:rPr>
          <w:rFonts w:ascii="Georgia" w:hAnsi="Georgia"/>
          <w:b/>
          <w:sz w:val="22"/>
        </w:rPr>
        <w:t xml:space="preserve"> </w:t>
      </w:r>
    </w:p>
    <w:p w14:paraId="03F1D584" w14:textId="77777777" w:rsidR="00C151B9" w:rsidRPr="005E702E" w:rsidRDefault="00900054">
      <w:pPr>
        <w:ind w:left="705" w:hanging="720"/>
        <w:rPr>
          <w:rFonts w:ascii="Georgia" w:hAnsi="Georgia"/>
          <w:sz w:val="22"/>
        </w:rPr>
      </w:pPr>
      <w:r w:rsidRPr="005E702E">
        <w:rPr>
          <w:rFonts w:ascii="Georgia" w:hAnsi="Georgia"/>
          <w:sz w:val="22"/>
        </w:rPr>
        <w:t xml:space="preserve">Armstrong, T. D. (2002, October).  </w:t>
      </w:r>
      <w:r w:rsidRPr="005E702E">
        <w:rPr>
          <w:rFonts w:ascii="Georgia" w:hAnsi="Georgia"/>
          <w:sz w:val="22"/>
          <w:u w:val="single" w:color="000000"/>
        </w:rPr>
        <w:t>Congregational Care Ministries: Holistically Edifying the</w:t>
      </w:r>
      <w:r w:rsidRPr="005E702E">
        <w:rPr>
          <w:rFonts w:ascii="Georgia" w:hAnsi="Georgia"/>
          <w:sz w:val="22"/>
        </w:rPr>
        <w:t xml:space="preserve"> </w:t>
      </w:r>
      <w:r w:rsidRPr="005E702E">
        <w:rPr>
          <w:rFonts w:ascii="Georgia" w:hAnsi="Georgia"/>
          <w:i/>
          <w:sz w:val="22"/>
          <w:u w:val="single" w:color="000000"/>
        </w:rPr>
        <w:t>Whole</w:t>
      </w:r>
      <w:r w:rsidRPr="005E702E">
        <w:rPr>
          <w:rFonts w:ascii="Georgia" w:hAnsi="Georgia"/>
          <w:sz w:val="22"/>
          <w:u w:val="single" w:color="000000"/>
        </w:rPr>
        <w:t xml:space="preserve"> Body of Christ</w:t>
      </w:r>
      <w:r w:rsidRPr="005E702E">
        <w:rPr>
          <w:rFonts w:ascii="Georgia" w:hAnsi="Georgia"/>
          <w:sz w:val="22"/>
        </w:rPr>
        <w:t xml:space="preserve">.  Paper presented at the American Baptist Churches of the South, Area III Meeting, Savannah, GA. </w:t>
      </w:r>
    </w:p>
    <w:p w14:paraId="6F98D5E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555324E2" w14:textId="77777777" w:rsidR="00C151B9" w:rsidRPr="005E702E" w:rsidRDefault="00900054">
      <w:pPr>
        <w:ind w:left="705" w:hanging="720"/>
        <w:rPr>
          <w:rFonts w:ascii="Georgia" w:hAnsi="Georgia"/>
          <w:sz w:val="22"/>
        </w:rPr>
      </w:pPr>
      <w:r w:rsidRPr="005E702E">
        <w:rPr>
          <w:rFonts w:ascii="Georgia" w:hAnsi="Georgia"/>
          <w:sz w:val="22"/>
        </w:rPr>
        <w:t xml:space="preserve">Armstrong, T.D.  (2002, October).  </w:t>
      </w:r>
      <w:r w:rsidRPr="005E702E">
        <w:rPr>
          <w:rFonts w:ascii="Georgia" w:hAnsi="Georgia"/>
          <w:sz w:val="22"/>
          <w:u w:val="single" w:color="000000"/>
        </w:rPr>
        <w:t>Assessing Spirituality in Human Service Assessments.</w:t>
      </w:r>
      <w:r w:rsidRPr="005E702E">
        <w:rPr>
          <w:rFonts w:ascii="Georgia" w:hAnsi="Georgia"/>
          <w:sz w:val="22"/>
        </w:rPr>
        <w:t xml:space="preserve">  Paper presented at the Building Bridges Conference (Sponsored by the Orange-Person-Chatham System of Care), Chapel Hill, NC.   </w:t>
      </w:r>
    </w:p>
    <w:p w14:paraId="71BAD8D3"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281D17FB" w14:textId="77777777" w:rsidR="00C151B9" w:rsidRPr="005E702E" w:rsidRDefault="00900054">
      <w:pPr>
        <w:ind w:left="705" w:hanging="720"/>
        <w:rPr>
          <w:rFonts w:ascii="Georgia" w:hAnsi="Georgia"/>
          <w:sz w:val="22"/>
        </w:rPr>
      </w:pPr>
      <w:r w:rsidRPr="005E702E">
        <w:rPr>
          <w:rFonts w:ascii="Georgia" w:hAnsi="Georgia"/>
          <w:sz w:val="22"/>
        </w:rPr>
        <w:t xml:space="preserve">Wilson-Starks, K., Armstrong, T. D., Berkel, L. A., Cokley, K. O., Richardson, L., &amp; McDuffie, K. (2001, August).  </w:t>
      </w:r>
      <w:r w:rsidRPr="005E702E">
        <w:rPr>
          <w:rFonts w:ascii="Georgia" w:hAnsi="Georgia"/>
          <w:sz w:val="22"/>
          <w:u w:val="single" w:color="000000"/>
        </w:rPr>
        <w:t>The Christian worldview and African thoughts, ideas, and practices:</w:t>
      </w:r>
      <w:r w:rsidRPr="005E702E">
        <w:rPr>
          <w:rFonts w:ascii="Georgia" w:hAnsi="Georgia"/>
          <w:sz w:val="22"/>
        </w:rPr>
        <w:t xml:space="preserve">  </w:t>
      </w:r>
      <w:r w:rsidRPr="005E702E">
        <w:rPr>
          <w:rFonts w:ascii="Georgia" w:hAnsi="Georgia"/>
          <w:sz w:val="22"/>
          <w:u w:val="single" w:color="000000"/>
        </w:rPr>
        <w:t>Are they compatible?</w:t>
      </w:r>
      <w:r w:rsidRPr="005E702E">
        <w:rPr>
          <w:rFonts w:ascii="Georgia" w:hAnsi="Georgia"/>
          <w:sz w:val="22"/>
        </w:rPr>
        <w:t xml:space="preserve">  Think tank presented at the 33</w:t>
      </w:r>
      <w:r w:rsidRPr="005E702E">
        <w:rPr>
          <w:rFonts w:ascii="Georgia" w:hAnsi="Georgia"/>
          <w:sz w:val="22"/>
          <w:vertAlign w:val="superscript"/>
        </w:rPr>
        <w:t>rd</w:t>
      </w:r>
      <w:r w:rsidRPr="005E702E">
        <w:rPr>
          <w:rFonts w:ascii="Georgia" w:hAnsi="Georgia"/>
          <w:sz w:val="22"/>
        </w:rPr>
        <w:t xml:space="preserve"> annual meeting of The Association of Black Psychologists, Denver, CO. </w:t>
      </w:r>
    </w:p>
    <w:p w14:paraId="7F2DBF7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191621ED" w14:textId="77777777" w:rsidR="00C151B9" w:rsidRPr="005E702E" w:rsidRDefault="00900054">
      <w:pPr>
        <w:ind w:left="705" w:hanging="720"/>
        <w:rPr>
          <w:rFonts w:ascii="Georgia" w:hAnsi="Georgia"/>
          <w:sz w:val="22"/>
        </w:rPr>
      </w:pPr>
      <w:r w:rsidRPr="005E702E">
        <w:rPr>
          <w:rFonts w:ascii="Georgia" w:hAnsi="Georgia"/>
          <w:sz w:val="22"/>
        </w:rPr>
        <w:t xml:space="preserve">Armstrong, T. D., &amp; Costello, E. J. (2000, June).  </w:t>
      </w:r>
      <w:r w:rsidRPr="005E702E">
        <w:rPr>
          <w:rFonts w:ascii="Georgia" w:hAnsi="Georgia"/>
          <w:sz w:val="22"/>
          <w:u w:val="single" w:color="000000"/>
        </w:rPr>
        <w:t>A literature review of population studies of</w:t>
      </w:r>
      <w:r w:rsidRPr="005E702E">
        <w:rPr>
          <w:rFonts w:ascii="Georgia" w:hAnsi="Georgia"/>
          <w:sz w:val="22"/>
        </w:rPr>
        <w:t xml:space="preserve"> </w:t>
      </w:r>
      <w:r w:rsidRPr="005E702E">
        <w:rPr>
          <w:rFonts w:ascii="Georgia" w:hAnsi="Georgia"/>
          <w:sz w:val="22"/>
          <w:u w:val="single" w:color="000000"/>
        </w:rPr>
        <w:t>substance abuse and psychiatric comorbidity in adolescent females.</w:t>
      </w:r>
      <w:r w:rsidRPr="005E702E">
        <w:rPr>
          <w:rFonts w:ascii="Georgia" w:hAnsi="Georgia"/>
          <w:b/>
          <w:sz w:val="22"/>
        </w:rPr>
        <w:t xml:space="preserve">  </w:t>
      </w:r>
      <w:r w:rsidRPr="005E702E">
        <w:rPr>
          <w:rFonts w:ascii="Georgia" w:hAnsi="Georgia"/>
          <w:sz w:val="22"/>
        </w:rPr>
        <w:t>Poster presented at the 62</w:t>
      </w:r>
      <w:r w:rsidRPr="005E702E">
        <w:rPr>
          <w:rFonts w:ascii="Georgia" w:hAnsi="Georgia"/>
          <w:sz w:val="22"/>
          <w:vertAlign w:val="superscript"/>
        </w:rPr>
        <w:t>nd</w:t>
      </w:r>
      <w:r w:rsidRPr="005E702E">
        <w:rPr>
          <w:rFonts w:ascii="Georgia" w:hAnsi="Georgia"/>
          <w:sz w:val="22"/>
        </w:rPr>
        <w:t xml:space="preserve"> annual scientific meeting of the College on Problems of Drug Dependence, San Juan, Puerto Rico. </w:t>
      </w:r>
    </w:p>
    <w:p w14:paraId="01204CD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F31132C" w14:textId="77777777" w:rsidR="00C151B9" w:rsidRPr="005E702E" w:rsidRDefault="00900054">
      <w:pPr>
        <w:ind w:left="705" w:hanging="720"/>
        <w:rPr>
          <w:rFonts w:ascii="Georgia" w:hAnsi="Georgia"/>
          <w:sz w:val="22"/>
        </w:rPr>
      </w:pPr>
      <w:r w:rsidRPr="005E702E">
        <w:rPr>
          <w:rFonts w:ascii="Georgia" w:hAnsi="Georgia"/>
          <w:sz w:val="22"/>
        </w:rPr>
        <w:t xml:space="preserve">Armstrong, T. D. (1999, August).  </w:t>
      </w:r>
      <w:r w:rsidRPr="005E702E">
        <w:rPr>
          <w:rFonts w:ascii="Georgia" w:hAnsi="Georgia"/>
          <w:sz w:val="22"/>
          <w:u w:val="single" w:color="000000"/>
        </w:rPr>
        <w:t>Spiritual coping in families dealing with pediatric HIV or</w:t>
      </w:r>
      <w:r w:rsidRPr="005E702E">
        <w:rPr>
          <w:rFonts w:ascii="Georgia" w:hAnsi="Georgia"/>
          <w:sz w:val="22"/>
        </w:rPr>
        <w:t xml:space="preserve"> </w:t>
      </w:r>
      <w:r w:rsidRPr="005E702E">
        <w:rPr>
          <w:rFonts w:ascii="Georgia" w:hAnsi="Georgia"/>
          <w:sz w:val="22"/>
          <w:u w:val="single" w:color="000000"/>
        </w:rPr>
        <w:t>pediatric nephrotic syndrome.</w:t>
      </w:r>
      <w:r w:rsidRPr="005E702E">
        <w:rPr>
          <w:rFonts w:ascii="Georgia" w:hAnsi="Georgia"/>
          <w:sz w:val="22"/>
        </w:rPr>
        <w:t xml:space="preserve">  Paper presented at the 31</w:t>
      </w:r>
      <w:r w:rsidRPr="005E702E">
        <w:rPr>
          <w:rFonts w:ascii="Georgia" w:hAnsi="Georgia"/>
          <w:sz w:val="22"/>
          <w:vertAlign w:val="superscript"/>
        </w:rPr>
        <w:t>st</w:t>
      </w:r>
      <w:r w:rsidRPr="005E702E">
        <w:rPr>
          <w:rFonts w:ascii="Georgia" w:hAnsi="Georgia"/>
          <w:sz w:val="22"/>
        </w:rPr>
        <w:t xml:space="preserve"> annual meeting of The Association of Black Psychologists, Charleston, SC.   </w:t>
      </w:r>
    </w:p>
    <w:p w14:paraId="28B95FDF"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p>
    <w:p w14:paraId="6A9FA7A1" w14:textId="77777777" w:rsidR="00C151B9" w:rsidRPr="005E702E" w:rsidRDefault="00900054">
      <w:pPr>
        <w:ind w:left="705" w:hanging="720"/>
        <w:rPr>
          <w:rFonts w:ascii="Georgia" w:hAnsi="Georgia"/>
          <w:sz w:val="22"/>
        </w:rPr>
      </w:pPr>
      <w:r w:rsidRPr="005E702E">
        <w:rPr>
          <w:rFonts w:ascii="Georgia" w:hAnsi="Georgia"/>
          <w:sz w:val="22"/>
        </w:rPr>
        <w:t xml:space="preserve">Armstrong, T. D. &amp; Costello, E. J. (1999, June).  </w:t>
      </w:r>
      <w:r w:rsidRPr="005E702E">
        <w:rPr>
          <w:rFonts w:ascii="Georgia" w:hAnsi="Georgia"/>
          <w:sz w:val="22"/>
          <w:u w:val="single" w:color="000000"/>
        </w:rPr>
        <w:t>Patterns of drug abuse in young adolescent</w:t>
      </w:r>
      <w:r w:rsidRPr="005E702E">
        <w:rPr>
          <w:rFonts w:ascii="Georgia" w:hAnsi="Georgia"/>
          <w:sz w:val="22"/>
        </w:rPr>
        <w:t xml:space="preserve"> </w:t>
      </w:r>
      <w:r w:rsidRPr="005E702E">
        <w:rPr>
          <w:rFonts w:ascii="Georgia" w:hAnsi="Georgia"/>
          <w:sz w:val="22"/>
          <w:u w:val="single" w:color="000000"/>
        </w:rPr>
        <w:t>females: Data from the Great Smoky Mountains Study.</w:t>
      </w:r>
      <w:r w:rsidRPr="005E702E">
        <w:rPr>
          <w:rFonts w:ascii="Georgia" w:hAnsi="Georgia"/>
          <w:sz w:val="22"/>
        </w:rPr>
        <w:t xml:space="preserve">  Poster presented at the 61</w:t>
      </w:r>
      <w:r w:rsidRPr="005E702E">
        <w:rPr>
          <w:rFonts w:ascii="Georgia" w:hAnsi="Georgia"/>
          <w:sz w:val="22"/>
          <w:vertAlign w:val="superscript"/>
        </w:rPr>
        <w:t>st</w:t>
      </w:r>
      <w:r w:rsidRPr="005E702E">
        <w:rPr>
          <w:rFonts w:ascii="Georgia" w:hAnsi="Georgia"/>
          <w:sz w:val="22"/>
        </w:rPr>
        <w:t xml:space="preserve"> annual scientific meeting of the College on Problems of Drug Dependence, Acapulco, Mexico. </w:t>
      </w:r>
    </w:p>
    <w:p w14:paraId="09EEBF7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27348C0E" w14:textId="77777777" w:rsidR="00C151B9" w:rsidRPr="005E702E" w:rsidRDefault="00900054">
      <w:pPr>
        <w:ind w:left="705" w:hanging="720"/>
        <w:rPr>
          <w:rFonts w:ascii="Georgia" w:hAnsi="Georgia"/>
          <w:sz w:val="22"/>
        </w:rPr>
      </w:pPr>
      <w:r w:rsidRPr="005E702E">
        <w:rPr>
          <w:rFonts w:ascii="Georgia" w:hAnsi="Georgia"/>
          <w:sz w:val="22"/>
        </w:rPr>
        <w:t xml:space="preserve">Armstrong, T. D. (1999, February).  </w:t>
      </w:r>
      <w:r w:rsidRPr="005E702E">
        <w:rPr>
          <w:rFonts w:ascii="Georgia" w:hAnsi="Georgia"/>
          <w:sz w:val="22"/>
          <w:u w:val="single" w:color="000000"/>
        </w:rPr>
        <w:t>Spirituality as resilience in families coping with pediatric</w:t>
      </w:r>
      <w:r w:rsidRPr="005E702E">
        <w:rPr>
          <w:rFonts w:ascii="Georgia" w:hAnsi="Georgia"/>
          <w:sz w:val="22"/>
        </w:rPr>
        <w:t xml:space="preserve"> </w:t>
      </w:r>
      <w:r w:rsidRPr="005E702E">
        <w:rPr>
          <w:rFonts w:ascii="Georgia" w:hAnsi="Georgia"/>
          <w:sz w:val="22"/>
          <w:u w:val="single" w:color="000000"/>
        </w:rPr>
        <w:t>HIV or pediatric nephrotic syndrome.</w:t>
      </w:r>
      <w:r w:rsidRPr="005E702E">
        <w:rPr>
          <w:rFonts w:ascii="Georgia" w:hAnsi="Georgia"/>
          <w:sz w:val="22"/>
        </w:rPr>
        <w:t xml:space="preserve">  Paper presented at the annual meeting of the UNC School of Public Health’s Minority Health Conference, Chapel Hill, NC. </w:t>
      </w:r>
    </w:p>
    <w:p w14:paraId="25EDBBAC"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2C456D02" w14:textId="77777777" w:rsidR="00C151B9" w:rsidRPr="005E702E" w:rsidRDefault="00900054">
      <w:pPr>
        <w:ind w:left="705" w:hanging="720"/>
        <w:rPr>
          <w:rFonts w:ascii="Georgia" w:hAnsi="Georgia"/>
          <w:sz w:val="22"/>
        </w:rPr>
      </w:pPr>
      <w:r w:rsidRPr="005E702E">
        <w:rPr>
          <w:rFonts w:ascii="Georgia" w:hAnsi="Georgia"/>
          <w:sz w:val="22"/>
        </w:rPr>
        <w:t xml:space="preserve">Armstrong, T. D. (1998, August).  </w:t>
      </w:r>
      <w:r w:rsidRPr="005E702E">
        <w:rPr>
          <w:rFonts w:ascii="Georgia" w:hAnsi="Georgia"/>
          <w:sz w:val="22"/>
          <w:u w:val="single" w:color="000000"/>
        </w:rPr>
        <w:t>Coping in families with children dealing with chronic illness.</w:t>
      </w:r>
      <w:r w:rsidRPr="005E702E">
        <w:rPr>
          <w:rFonts w:ascii="Georgia" w:hAnsi="Georgia"/>
          <w:sz w:val="22"/>
        </w:rPr>
        <w:t xml:space="preserve">  Poster presented at the annual meeting of the American Psychological Association, San Francisco, CA. </w:t>
      </w:r>
    </w:p>
    <w:p w14:paraId="7E73B00D"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3735EA1E" w14:textId="77777777" w:rsidR="00C151B9" w:rsidRPr="005E702E" w:rsidRDefault="00900054">
      <w:pPr>
        <w:ind w:left="705" w:hanging="720"/>
        <w:rPr>
          <w:rFonts w:ascii="Georgia" w:hAnsi="Georgia"/>
          <w:sz w:val="22"/>
        </w:rPr>
      </w:pPr>
      <w:r w:rsidRPr="005E702E">
        <w:rPr>
          <w:rFonts w:ascii="Georgia" w:hAnsi="Georgia"/>
          <w:sz w:val="22"/>
        </w:rPr>
        <w:t xml:space="preserve">Crum, L., &amp; Armstrong, T. D. (1997, November).  </w:t>
      </w:r>
      <w:r w:rsidRPr="005E702E">
        <w:rPr>
          <w:rFonts w:ascii="Georgia" w:hAnsi="Georgia"/>
          <w:sz w:val="22"/>
          <w:u w:val="single" w:color="000000"/>
        </w:rPr>
        <w:t>Seven suggestions for improving participation</w:t>
      </w:r>
      <w:r w:rsidRPr="005E702E">
        <w:rPr>
          <w:rFonts w:ascii="Georgia" w:hAnsi="Georgia"/>
          <w:sz w:val="22"/>
        </w:rPr>
        <w:t xml:space="preserve"> </w:t>
      </w:r>
      <w:r w:rsidRPr="005E702E">
        <w:rPr>
          <w:rFonts w:ascii="Georgia" w:hAnsi="Georgia"/>
          <w:sz w:val="22"/>
          <w:u w:val="single" w:color="000000"/>
        </w:rPr>
        <w:t>rates of African Americans for participation in public health research.</w:t>
      </w:r>
      <w:r w:rsidRPr="005E702E">
        <w:rPr>
          <w:rFonts w:ascii="Georgia" w:hAnsi="Georgia"/>
          <w:sz w:val="22"/>
        </w:rPr>
        <w:t xml:space="preserve">  Paper presented at the annual meeting of the American Public Health Association, Indianapolis, IN. </w:t>
      </w:r>
    </w:p>
    <w:p w14:paraId="2A63636E"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1EA4755" w14:textId="77777777" w:rsidR="00C151B9" w:rsidRPr="005E702E" w:rsidRDefault="00900054" w:rsidP="005C6D90">
      <w:pPr>
        <w:spacing w:after="0" w:line="238" w:lineRule="auto"/>
        <w:ind w:left="720" w:hanging="720"/>
        <w:jc w:val="both"/>
        <w:rPr>
          <w:rFonts w:ascii="Georgia" w:hAnsi="Georgia"/>
          <w:sz w:val="22"/>
        </w:rPr>
      </w:pPr>
      <w:r w:rsidRPr="005E702E">
        <w:rPr>
          <w:rFonts w:ascii="Georgia" w:hAnsi="Georgia"/>
          <w:sz w:val="22"/>
        </w:rPr>
        <w:t xml:space="preserve">Roberts, D. L., &amp; Armstrong, T. D. (1997, August).  </w:t>
      </w:r>
      <w:r w:rsidRPr="005E702E">
        <w:rPr>
          <w:rFonts w:ascii="Georgia" w:hAnsi="Georgia"/>
          <w:sz w:val="22"/>
          <w:u w:val="single" w:color="000000"/>
        </w:rPr>
        <w:t>Spirituality, depression, and health status in</w:t>
      </w:r>
      <w:r w:rsidRPr="005E702E">
        <w:rPr>
          <w:rFonts w:ascii="Georgia" w:hAnsi="Georgia"/>
          <w:sz w:val="22"/>
        </w:rPr>
        <w:t xml:space="preserve"> </w:t>
      </w:r>
      <w:r w:rsidRPr="005E702E">
        <w:rPr>
          <w:rFonts w:ascii="Georgia" w:hAnsi="Georgia"/>
          <w:sz w:val="22"/>
          <w:u w:val="single" w:color="000000"/>
        </w:rPr>
        <w:t>older African Americans.</w:t>
      </w:r>
      <w:r w:rsidRPr="005E702E">
        <w:rPr>
          <w:rFonts w:ascii="Georgia" w:hAnsi="Georgia"/>
          <w:sz w:val="22"/>
        </w:rPr>
        <w:t xml:space="preserve">  Poster presented at the annual meeting of The Association of Black Psychologists, Washington, DC. </w:t>
      </w:r>
    </w:p>
    <w:p w14:paraId="53BF4F96"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D5D00CF" w14:textId="77777777" w:rsidR="00C151B9" w:rsidRPr="005E702E" w:rsidRDefault="00900054">
      <w:pPr>
        <w:ind w:left="-5"/>
        <w:rPr>
          <w:rFonts w:ascii="Georgia" w:hAnsi="Georgia"/>
          <w:sz w:val="22"/>
        </w:rPr>
      </w:pPr>
      <w:r w:rsidRPr="005E702E">
        <w:rPr>
          <w:rFonts w:ascii="Georgia" w:hAnsi="Georgia"/>
          <w:sz w:val="22"/>
        </w:rPr>
        <w:t xml:space="preserve">Crum, L. D., Armstrong, T. D., Smith, V. G., Hensley, L. H., &amp; Cousins, D. S. (1997, June).  </w:t>
      </w:r>
    </w:p>
    <w:p w14:paraId="23F504CE" w14:textId="77777777" w:rsidR="00C151B9" w:rsidRPr="005E702E" w:rsidRDefault="00900054">
      <w:pPr>
        <w:spacing w:after="13"/>
        <w:ind w:left="730"/>
        <w:rPr>
          <w:rFonts w:ascii="Georgia" w:hAnsi="Georgia"/>
          <w:sz w:val="22"/>
        </w:rPr>
      </w:pPr>
      <w:r w:rsidRPr="005E702E">
        <w:rPr>
          <w:rFonts w:ascii="Georgia" w:hAnsi="Georgia"/>
          <w:sz w:val="22"/>
          <w:u w:val="single" w:color="000000"/>
        </w:rPr>
        <w:t>Show me the money!: Recruiters’ misperceptions of priorities in decisions to participate</w:t>
      </w:r>
      <w:r w:rsidRPr="005E702E">
        <w:rPr>
          <w:rFonts w:ascii="Georgia" w:hAnsi="Georgia"/>
          <w:sz w:val="22"/>
        </w:rPr>
        <w:t xml:space="preserve"> </w:t>
      </w:r>
      <w:r w:rsidRPr="005E702E">
        <w:rPr>
          <w:rFonts w:ascii="Georgia" w:hAnsi="Georgia"/>
          <w:sz w:val="22"/>
          <w:u w:val="single" w:color="000000"/>
        </w:rPr>
        <w:t>in medical research.</w:t>
      </w:r>
      <w:r w:rsidRPr="005E702E">
        <w:rPr>
          <w:rFonts w:ascii="Georgia" w:hAnsi="Georgia"/>
          <w:sz w:val="22"/>
        </w:rPr>
        <w:t xml:space="preserve">  Poster presented at the Summer Public Health Institute on Minority Health, Chapel Hill, NC. </w:t>
      </w:r>
    </w:p>
    <w:p w14:paraId="09C61334"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lastRenderedPageBreak/>
        <w:t xml:space="preserve"> </w:t>
      </w:r>
    </w:p>
    <w:p w14:paraId="0EDB667E" w14:textId="77777777" w:rsidR="00C151B9" w:rsidRPr="005E702E" w:rsidRDefault="00900054">
      <w:pPr>
        <w:ind w:left="705" w:hanging="720"/>
        <w:rPr>
          <w:rFonts w:ascii="Georgia" w:hAnsi="Georgia"/>
          <w:sz w:val="22"/>
        </w:rPr>
      </w:pPr>
      <w:r w:rsidRPr="005E702E">
        <w:rPr>
          <w:rFonts w:ascii="Georgia" w:hAnsi="Georgia"/>
          <w:sz w:val="22"/>
        </w:rPr>
        <w:t xml:space="preserve">Armstrong, T. D., Crum, L. D., Rieger, R. H., Bennett, T. A., &amp; Edwards, L. J. (1996, June).  </w:t>
      </w:r>
      <w:r w:rsidRPr="005E702E">
        <w:rPr>
          <w:rFonts w:ascii="Georgia" w:hAnsi="Georgia"/>
          <w:sz w:val="22"/>
          <w:u w:val="single" w:color="000000"/>
        </w:rPr>
        <w:t>Attitudes of African Americans toward participation in medical research.</w:t>
      </w:r>
      <w:r w:rsidRPr="005E702E">
        <w:rPr>
          <w:rFonts w:ascii="Georgia" w:hAnsi="Georgia"/>
          <w:sz w:val="22"/>
        </w:rPr>
        <w:t xml:space="preserve">  Poster presented at the Summer Public Health Institute on Minority Health, Chapel Hill, NC. </w:t>
      </w:r>
    </w:p>
    <w:p w14:paraId="11F7B6E2"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72FBE09" w14:textId="77777777" w:rsidR="00C151B9" w:rsidRPr="005E702E" w:rsidRDefault="00900054">
      <w:pPr>
        <w:ind w:left="705" w:hanging="720"/>
        <w:rPr>
          <w:rFonts w:ascii="Georgia" w:hAnsi="Georgia"/>
          <w:sz w:val="22"/>
        </w:rPr>
      </w:pPr>
      <w:r w:rsidRPr="005E702E">
        <w:rPr>
          <w:rFonts w:ascii="Georgia" w:hAnsi="Georgia"/>
          <w:sz w:val="22"/>
        </w:rPr>
        <w:t xml:space="preserve">Armstrong, T. D. (1995, August).  </w:t>
      </w:r>
      <w:r w:rsidRPr="005E702E">
        <w:rPr>
          <w:rFonts w:ascii="Georgia" w:hAnsi="Georgia"/>
          <w:sz w:val="22"/>
          <w:u w:val="single" w:color="000000"/>
        </w:rPr>
        <w:t>Exploring spirituality: The development of the Armstrong</w:t>
      </w:r>
      <w:r w:rsidRPr="005E702E">
        <w:rPr>
          <w:rFonts w:ascii="Georgia" w:hAnsi="Georgia"/>
          <w:sz w:val="22"/>
        </w:rPr>
        <w:t xml:space="preserve"> </w:t>
      </w:r>
      <w:r w:rsidRPr="005E702E">
        <w:rPr>
          <w:rFonts w:ascii="Georgia" w:hAnsi="Georgia"/>
          <w:sz w:val="22"/>
          <w:u w:val="single" w:color="000000"/>
        </w:rPr>
        <w:t>Measure of Spirituality (AMOS)</w:t>
      </w:r>
      <w:r w:rsidRPr="005E702E">
        <w:rPr>
          <w:rFonts w:ascii="Georgia" w:hAnsi="Georgia"/>
          <w:sz w:val="22"/>
        </w:rPr>
        <w:t xml:space="preserve">.  Paper presented at the annual meeting of the American Psychological Association, New York, NY. </w:t>
      </w:r>
    </w:p>
    <w:p w14:paraId="2D9A597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156780FA" w14:textId="77777777" w:rsidR="00C151B9" w:rsidRPr="005E702E" w:rsidRDefault="00900054">
      <w:pPr>
        <w:spacing w:after="13"/>
        <w:ind w:left="705" w:hanging="720"/>
        <w:rPr>
          <w:rFonts w:ascii="Georgia" w:hAnsi="Georgia"/>
          <w:sz w:val="22"/>
        </w:rPr>
      </w:pPr>
      <w:r w:rsidRPr="005E702E">
        <w:rPr>
          <w:rFonts w:ascii="Georgia" w:hAnsi="Georgia"/>
          <w:sz w:val="22"/>
        </w:rPr>
        <w:t xml:space="preserve">Armstrong, T. D., &amp; Anderson, N. B. (1995, August).  </w:t>
      </w:r>
      <w:r w:rsidRPr="005E702E">
        <w:rPr>
          <w:rFonts w:ascii="Georgia" w:hAnsi="Georgia"/>
          <w:sz w:val="22"/>
          <w:u w:val="single" w:color="000000"/>
        </w:rPr>
        <w:t>Exploring spirituality, religiosity, and</w:t>
      </w:r>
      <w:r w:rsidRPr="005E702E">
        <w:rPr>
          <w:rFonts w:ascii="Georgia" w:hAnsi="Georgia"/>
          <w:sz w:val="22"/>
        </w:rPr>
        <w:t xml:space="preserve"> </w:t>
      </w:r>
      <w:r w:rsidRPr="005E702E">
        <w:rPr>
          <w:rFonts w:ascii="Georgia" w:hAnsi="Georgia"/>
          <w:sz w:val="22"/>
          <w:u w:val="single" w:color="000000"/>
        </w:rPr>
        <w:t>psychological well-being in older African Americans: The validation of the Armstrong</w:t>
      </w:r>
      <w:r w:rsidRPr="005E702E">
        <w:rPr>
          <w:rFonts w:ascii="Georgia" w:hAnsi="Georgia"/>
          <w:sz w:val="22"/>
        </w:rPr>
        <w:t xml:space="preserve"> </w:t>
      </w:r>
      <w:r w:rsidRPr="005E702E">
        <w:rPr>
          <w:rFonts w:ascii="Georgia" w:hAnsi="Georgia"/>
          <w:sz w:val="22"/>
          <w:u w:val="single" w:color="000000"/>
        </w:rPr>
        <w:t>Measure of Spirituality (AMOS).</w:t>
      </w:r>
      <w:r w:rsidRPr="005E702E">
        <w:rPr>
          <w:rFonts w:ascii="Georgia" w:hAnsi="Georgia"/>
          <w:sz w:val="22"/>
        </w:rPr>
        <w:t xml:space="preserve">  Paper presented at the annual meeting of The Association of Black Psychologists, Los Angeles, CA. </w:t>
      </w:r>
    </w:p>
    <w:p w14:paraId="3ECBC0A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29A990BE" w14:textId="77777777" w:rsidR="00C151B9" w:rsidRPr="005E702E" w:rsidRDefault="00900054">
      <w:pPr>
        <w:ind w:left="705" w:hanging="720"/>
        <w:rPr>
          <w:rFonts w:ascii="Georgia" w:hAnsi="Georgia"/>
          <w:sz w:val="22"/>
        </w:rPr>
      </w:pPr>
      <w:r w:rsidRPr="005E702E">
        <w:rPr>
          <w:rFonts w:ascii="Georgia" w:hAnsi="Georgia"/>
          <w:sz w:val="22"/>
        </w:rPr>
        <w:t xml:space="preserve">Armstrong, T. D. (1994, August).  </w:t>
      </w:r>
      <w:r w:rsidRPr="005E702E">
        <w:rPr>
          <w:rFonts w:ascii="Georgia" w:hAnsi="Georgia"/>
          <w:sz w:val="22"/>
          <w:u w:val="single" w:color="000000"/>
        </w:rPr>
        <w:t>Exploring spirituality among African Americans: The</w:t>
      </w:r>
      <w:r w:rsidRPr="005E702E">
        <w:rPr>
          <w:rFonts w:ascii="Georgia" w:hAnsi="Georgia"/>
          <w:sz w:val="22"/>
        </w:rPr>
        <w:t xml:space="preserve"> </w:t>
      </w:r>
      <w:r w:rsidRPr="005E702E">
        <w:rPr>
          <w:rFonts w:ascii="Georgia" w:hAnsi="Georgia"/>
          <w:sz w:val="22"/>
          <w:u w:val="single" w:color="000000"/>
        </w:rPr>
        <w:t>development of the Armstrong Measure of Spirituality (AMOS).</w:t>
      </w:r>
      <w:r w:rsidRPr="005E702E">
        <w:rPr>
          <w:rFonts w:ascii="Georgia" w:hAnsi="Georgia"/>
          <w:sz w:val="22"/>
        </w:rPr>
        <w:t xml:space="preserve">  Poster session presented at The Association of Black Psychologists’ annual meeting, Philadelphia, PA. </w:t>
      </w:r>
    </w:p>
    <w:p w14:paraId="6922A1F6"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70AC4B82" w14:textId="77777777" w:rsidR="00C151B9" w:rsidRPr="005E702E" w:rsidRDefault="00900054">
      <w:pPr>
        <w:ind w:left="705" w:hanging="720"/>
        <w:rPr>
          <w:rFonts w:ascii="Georgia" w:hAnsi="Georgia"/>
          <w:sz w:val="22"/>
        </w:rPr>
      </w:pPr>
      <w:r w:rsidRPr="005E702E">
        <w:rPr>
          <w:rFonts w:ascii="Georgia" w:hAnsi="Georgia"/>
          <w:sz w:val="22"/>
        </w:rPr>
        <w:t xml:space="preserve">Armstrong, T. D. (1994, May).  </w:t>
      </w:r>
      <w:r w:rsidRPr="005E702E">
        <w:rPr>
          <w:rFonts w:ascii="Georgia" w:hAnsi="Georgia"/>
          <w:sz w:val="22"/>
          <w:u w:val="single" w:color="000000"/>
        </w:rPr>
        <w:t>Exploring spirituality: A preliminary study.</w:t>
      </w:r>
      <w:r w:rsidRPr="005E702E">
        <w:rPr>
          <w:rFonts w:ascii="Georgia" w:hAnsi="Georgia"/>
          <w:sz w:val="22"/>
        </w:rPr>
        <w:t xml:space="preserve">  Poster session presented at the annual North Carolina Psychological Association Spring Institute, Morehead City, NC. </w:t>
      </w:r>
    </w:p>
    <w:p w14:paraId="2BFF3DB6" w14:textId="6C848BB1" w:rsidR="000C734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3AA4F8E" w14:textId="77777777" w:rsidR="00C151B9" w:rsidRPr="005E702E" w:rsidRDefault="00900054">
      <w:pPr>
        <w:pStyle w:val="Heading1"/>
        <w:ind w:left="14"/>
        <w:rPr>
          <w:rFonts w:ascii="Georgia" w:hAnsi="Georgia"/>
          <w:sz w:val="22"/>
        </w:rPr>
      </w:pPr>
      <w:r w:rsidRPr="005E702E">
        <w:rPr>
          <w:rFonts w:ascii="Georgia" w:hAnsi="Georgia"/>
          <w:sz w:val="22"/>
        </w:rPr>
        <w:t xml:space="preserve">HONORS </w:t>
      </w:r>
    </w:p>
    <w:p w14:paraId="29D9128A" w14:textId="07A90B62" w:rsidR="000C7349" w:rsidRPr="005E702E" w:rsidRDefault="000C7349" w:rsidP="000C7349">
      <w:pPr>
        <w:spacing w:after="0" w:line="259" w:lineRule="auto"/>
        <w:ind w:left="0" w:firstLine="0"/>
        <w:rPr>
          <w:rFonts w:ascii="Georgia" w:hAnsi="Georgia"/>
          <w:sz w:val="22"/>
        </w:rPr>
      </w:pPr>
    </w:p>
    <w:p w14:paraId="276D9E41" w14:textId="148BCFA2" w:rsidR="00BC67B8" w:rsidRPr="005E702E" w:rsidRDefault="00BC67B8" w:rsidP="00BC67B8">
      <w:pPr>
        <w:spacing w:after="30"/>
        <w:ind w:left="720" w:right="718" w:hanging="720"/>
        <w:rPr>
          <w:rFonts w:ascii="Georgia" w:hAnsi="Georgia"/>
          <w:sz w:val="22"/>
        </w:rPr>
      </w:pPr>
      <w:r w:rsidRPr="005E702E">
        <w:rPr>
          <w:rFonts w:ascii="Georgia" w:hAnsi="Georgia"/>
          <w:sz w:val="22"/>
        </w:rPr>
        <w:t xml:space="preserve">Mary G. Clarke Award for Distinguished Service </w:t>
      </w:r>
      <w:r w:rsidR="0092792F" w:rsidRPr="005E702E">
        <w:rPr>
          <w:rFonts w:ascii="Georgia" w:hAnsi="Georgia"/>
          <w:sz w:val="22"/>
        </w:rPr>
        <w:t>to</w:t>
      </w:r>
      <w:r w:rsidRPr="005E702E">
        <w:rPr>
          <w:rFonts w:ascii="Georgia" w:hAnsi="Georgia"/>
          <w:sz w:val="22"/>
        </w:rPr>
        <w:t xml:space="preserve"> Psychology. North Carolina Psychological Association, June 2022.</w:t>
      </w:r>
    </w:p>
    <w:p w14:paraId="51A7D9F8" w14:textId="04DCD896" w:rsidR="00956517" w:rsidRPr="005E702E" w:rsidRDefault="00BC67B8" w:rsidP="00BC67B8">
      <w:pPr>
        <w:spacing w:after="30"/>
        <w:ind w:left="720" w:right="718" w:hanging="720"/>
        <w:rPr>
          <w:rFonts w:ascii="Georgia" w:hAnsi="Georgia"/>
          <w:sz w:val="22"/>
        </w:rPr>
      </w:pPr>
      <w:r w:rsidRPr="005E702E">
        <w:rPr>
          <w:rFonts w:ascii="Georgia" w:hAnsi="Georgia"/>
          <w:sz w:val="22"/>
        </w:rPr>
        <w:t>Trailblazers for God: Rooted in Faith, Hope, and Compassion Award. Durham Section of the National Council of Negro Women, Inc. March 2022.</w:t>
      </w:r>
    </w:p>
    <w:p w14:paraId="74601852" w14:textId="5DCEAC1E" w:rsidR="00F064D3" w:rsidRPr="005E702E" w:rsidRDefault="00F064D3" w:rsidP="00CE0A2A">
      <w:pPr>
        <w:spacing w:after="30"/>
        <w:ind w:left="-5" w:right="718"/>
        <w:rPr>
          <w:rFonts w:ascii="Georgia" w:hAnsi="Georgia"/>
          <w:sz w:val="22"/>
        </w:rPr>
      </w:pPr>
      <w:r w:rsidRPr="005E702E">
        <w:rPr>
          <w:rFonts w:ascii="Georgia" w:hAnsi="Georgia"/>
          <w:sz w:val="22"/>
        </w:rPr>
        <w:t>Woman of Distinction, Mental Health Category. Aura Galleria, March</w:t>
      </w:r>
      <w:r w:rsidR="00CE0A2A" w:rsidRPr="005E702E">
        <w:rPr>
          <w:rFonts w:ascii="Georgia" w:hAnsi="Georgia"/>
          <w:sz w:val="22"/>
        </w:rPr>
        <w:t xml:space="preserve"> </w:t>
      </w:r>
      <w:r w:rsidRPr="005E702E">
        <w:rPr>
          <w:rFonts w:ascii="Georgia" w:hAnsi="Georgia"/>
          <w:sz w:val="22"/>
        </w:rPr>
        <w:t>2019.</w:t>
      </w:r>
    </w:p>
    <w:p w14:paraId="11B0A215" w14:textId="4046BA26" w:rsidR="00F064D3" w:rsidRPr="005E702E" w:rsidRDefault="00900054">
      <w:pPr>
        <w:spacing w:after="30"/>
        <w:ind w:left="-5" w:right="2245"/>
        <w:rPr>
          <w:rFonts w:ascii="Georgia" w:hAnsi="Georgia"/>
          <w:sz w:val="22"/>
        </w:rPr>
      </w:pPr>
      <w:r w:rsidRPr="005E702E">
        <w:rPr>
          <w:rFonts w:ascii="Georgia" w:hAnsi="Georgia"/>
          <w:sz w:val="22"/>
        </w:rPr>
        <w:t xml:space="preserve">Dare to Be Different Award, Ebonettes Service Club, March 2016. </w:t>
      </w:r>
    </w:p>
    <w:p w14:paraId="7AB84E9D" w14:textId="725067F2" w:rsidR="00C151B9" w:rsidRPr="005E702E" w:rsidRDefault="00900054">
      <w:pPr>
        <w:spacing w:after="30"/>
        <w:ind w:left="-5" w:right="2245"/>
        <w:rPr>
          <w:rFonts w:ascii="Georgia" w:hAnsi="Georgia"/>
          <w:sz w:val="22"/>
        </w:rPr>
      </w:pPr>
      <w:r w:rsidRPr="005E702E">
        <w:rPr>
          <w:rFonts w:ascii="Georgia" w:hAnsi="Georgia"/>
          <w:sz w:val="22"/>
        </w:rPr>
        <w:t xml:space="preserve">Who’s Who in Black Raleigh and Durham, August 2015. </w:t>
      </w:r>
    </w:p>
    <w:p w14:paraId="0BACCE2E" w14:textId="77777777" w:rsidR="00C151B9" w:rsidRPr="005E702E" w:rsidRDefault="00900054">
      <w:pPr>
        <w:ind w:left="705" w:hanging="720"/>
        <w:rPr>
          <w:rFonts w:ascii="Georgia" w:hAnsi="Georgia"/>
          <w:sz w:val="22"/>
        </w:rPr>
      </w:pPr>
      <w:r w:rsidRPr="005E702E">
        <w:rPr>
          <w:rFonts w:ascii="Georgia" w:hAnsi="Georgia"/>
          <w:sz w:val="22"/>
        </w:rPr>
        <w:t xml:space="preserve">Recipient of the North Carolina Psychological Association’s President’s Award to the Insurance Committee SWAT Team, April 2015. </w:t>
      </w:r>
    </w:p>
    <w:p w14:paraId="7F6E78F9" w14:textId="77777777" w:rsidR="00C151B9" w:rsidRPr="005E702E" w:rsidRDefault="00900054">
      <w:pPr>
        <w:spacing w:after="32"/>
        <w:ind w:left="705" w:hanging="720"/>
        <w:rPr>
          <w:rFonts w:ascii="Georgia" w:hAnsi="Georgia"/>
          <w:sz w:val="22"/>
        </w:rPr>
      </w:pPr>
      <w:r w:rsidRPr="005E702E">
        <w:rPr>
          <w:rFonts w:ascii="Georgia" w:hAnsi="Georgia"/>
          <w:sz w:val="22"/>
        </w:rPr>
        <w:t xml:space="preserve">Durham Section Bethune Recognition Award (Female Entrepreneur of the Year), National Council of Negro Women, June 2012. </w:t>
      </w:r>
    </w:p>
    <w:p w14:paraId="4C23E67C" w14:textId="77777777" w:rsidR="00C151B9" w:rsidRPr="005E702E" w:rsidRDefault="00900054">
      <w:pPr>
        <w:ind w:left="-5"/>
        <w:rPr>
          <w:rFonts w:ascii="Georgia" w:hAnsi="Georgia"/>
          <w:sz w:val="22"/>
        </w:rPr>
      </w:pPr>
      <w:r w:rsidRPr="005E702E">
        <w:rPr>
          <w:rFonts w:ascii="Georgia" w:hAnsi="Georgia"/>
          <w:sz w:val="22"/>
        </w:rPr>
        <w:t xml:space="preserve">Co-Principal Investigator, “Circles of Care,” Duke Endowment Grant, funded 2008-2010. Together in Ministry Grant, American Baptist Churches, 2004 to 2008. </w:t>
      </w:r>
    </w:p>
    <w:p w14:paraId="184E10F8" w14:textId="77777777" w:rsidR="00C151B9" w:rsidRPr="005E702E" w:rsidRDefault="00900054">
      <w:pPr>
        <w:ind w:left="-5"/>
        <w:rPr>
          <w:rFonts w:ascii="Georgia" w:hAnsi="Georgia"/>
          <w:sz w:val="22"/>
        </w:rPr>
      </w:pPr>
      <w:r w:rsidRPr="005E702E">
        <w:rPr>
          <w:rFonts w:ascii="Georgia" w:hAnsi="Georgia"/>
          <w:sz w:val="22"/>
        </w:rPr>
        <w:t xml:space="preserve">Duke Divinity School Tuition Grant, August 2001 to December 2003. </w:t>
      </w:r>
    </w:p>
    <w:p w14:paraId="05EDBF7B" w14:textId="77777777" w:rsidR="00C151B9" w:rsidRPr="005E702E" w:rsidRDefault="00900054">
      <w:pPr>
        <w:ind w:left="-5"/>
        <w:rPr>
          <w:rFonts w:ascii="Georgia" w:hAnsi="Georgia"/>
          <w:sz w:val="22"/>
        </w:rPr>
      </w:pPr>
      <w:r w:rsidRPr="005E702E">
        <w:rPr>
          <w:rFonts w:ascii="Georgia" w:hAnsi="Georgia"/>
          <w:sz w:val="22"/>
        </w:rPr>
        <w:t xml:space="preserve">NIDA Travel Award to Society for Research in Child Development, April 2001. </w:t>
      </w:r>
    </w:p>
    <w:p w14:paraId="0CD78CCE" w14:textId="77777777" w:rsidR="00C151B9" w:rsidRPr="005E702E" w:rsidRDefault="00900054">
      <w:pPr>
        <w:ind w:left="-5"/>
        <w:rPr>
          <w:rFonts w:ascii="Georgia" w:hAnsi="Georgia"/>
          <w:sz w:val="22"/>
        </w:rPr>
      </w:pPr>
      <w:r w:rsidRPr="005E702E">
        <w:rPr>
          <w:rFonts w:ascii="Georgia" w:hAnsi="Georgia"/>
          <w:sz w:val="22"/>
        </w:rPr>
        <w:t xml:space="preserve">NIDA/NIMH Junior Investigators Travel Awardee, March 2000. </w:t>
      </w:r>
    </w:p>
    <w:p w14:paraId="44417A60" w14:textId="77777777" w:rsidR="00C151B9" w:rsidRPr="005E702E" w:rsidRDefault="00900054">
      <w:pPr>
        <w:ind w:left="-5"/>
        <w:rPr>
          <w:rFonts w:ascii="Georgia" w:hAnsi="Georgia"/>
          <w:sz w:val="22"/>
        </w:rPr>
      </w:pPr>
      <w:r w:rsidRPr="005E702E">
        <w:rPr>
          <w:rFonts w:ascii="Georgia" w:hAnsi="Georgia"/>
          <w:sz w:val="22"/>
        </w:rPr>
        <w:t xml:space="preserve">College on Problems of Drug Dependence Travel Awardee, June 1999. </w:t>
      </w:r>
    </w:p>
    <w:p w14:paraId="1F008FEA" w14:textId="77777777" w:rsidR="00C151B9" w:rsidRPr="005E702E" w:rsidRDefault="00900054">
      <w:pPr>
        <w:ind w:left="-5"/>
        <w:rPr>
          <w:rFonts w:ascii="Georgia" w:hAnsi="Georgia"/>
          <w:sz w:val="22"/>
        </w:rPr>
      </w:pPr>
      <w:r w:rsidRPr="005E702E">
        <w:rPr>
          <w:rFonts w:ascii="Georgia" w:hAnsi="Georgia"/>
          <w:sz w:val="22"/>
        </w:rPr>
        <w:t xml:space="preserve">Postdoctoral Fellowship, National Institute on Drug Abuse, January 1999. </w:t>
      </w:r>
    </w:p>
    <w:p w14:paraId="739DD215" w14:textId="1CBCB71B" w:rsidR="00C151B9" w:rsidRPr="005E702E" w:rsidRDefault="00900054" w:rsidP="00D91D67">
      <w:pPr>
        <w:ind w:left="630" w:hanging="630"/>
        <w:rPr>
          <w:rFonts w:ascii="Georgia" w:hAnsi="Georgia"/>
          <w:sz w:val="22"/>
        </w:rPr>
      </w:pPr>
      <w:r w:rsidRPr="005E702E">
        <w:rPr>
          <w:rFonts w:ascii="Georgia" w:hAnsi="Georgia"/>
          <w:sz w:val="22"/>
        </w:rPr>
        <w:t>University Research Council, Small Grant Award, November 1995 (in collaboration with</w:t>
      </w:r>
      <w:r w:rsidR="00FC448C" w:rsidRPr="005E702E">
        <w:rPr>
          <w:rFonts w:ascii="Georgia" w:hAnsi="Georgia"/>
          <w:sz w:val="22"/>
        </w:rPr>
        <w:t xml:space="preserve"> </w:t>
      </w:r>
      <w:r w:rsidRPr="005E702E">
        <w:rPr>
          <w:rFonts w:ascii="Georgia" w:hAnsi="Georgia"/>
          <w:sz w:val="22"/>
        </w:rPr>
        <w:t xml:space="preserve">UNC’s Minority Health Project). </w:t>
      </w:r>
    </w:p>
    <w:p w14:paraId="089153D0" w14:textId="77777777" w:rsidR="00C151B9" w:rsidRPr="005E702E" w:rsidRDefault="00900054">
      <w:pPr>
        <w:ind w:left="-5"/>
        <w:rPr>
          <w:rFonts w:ascii="Georgia" w:hAnsi="Georgia"/>
          <w:sz w:val="22"/>
        </w:rPr>
      </w:pPr>
      <w:r w:rsidRPr="005E702E">
        <w:rPr>
          <w:rFonts w:ascii="Georgia" w:hAnsi="Georgia"/>
          <w:sz w:val="22"/>
        </w:rPr>
        <w:t xml:space="preserve">Sigma Xi Scientific Research Society Grant, February 1995. </w:t>
      </w:r>
    </w:p>
    <w:p w14:paraId="4A49007E" w14:textId="77777777" w:rsidR="00C151B9" w:rsidRPr="005E702E" w:rsidRDefault="00900054">
      <w:pPr>
        <w:ind w:left="-5"/>
        <w:rPr>
          <w:rFonts w:ascii="Georgia" w:hAnsi="Georgia"/>
          <w:sz w:val="22"/>
        </w:rPr>
      </w:pPr>
      <w:r w:rsidRPr="005E702E">
        <w:rPr>
          <w:rFonts w:ascii="Georgia" w:hAnsi="Georgia"/>
          <w:sz w:val="22"/>
        </w:rPr>
        <w:t xml:space="preserve">Sigma Xi Scientific Research Society Grant, July 1993. </w:t>
      </w:r>
    </w:p>
    <w:p w14:paraId="6DA4C8DF" w14:textId="77777777" w:rsidR="00C151B9" w:rsidRPr="005E702E" w:rsidRDefault="00900054">
      <w:pPr>
        <w:ind w:left="-5"/>
        <w:rPr>
          <w:rFonts w:ascii="Georgia" w:hAnsi="Georgia"/>
          <w:sz w:val="22"/>
        </w:rPr>
      </w:pPr>
      <w:r w:rsidRPr="005E702E">
        <w:rPr>
          <w:rFonts w:ascii="Georgia" w:hAnsi="Georgia"/>
          <w:sz w:val="22"/>
        </w:rPr>
        <w:t xml:space="preserve">Academic Achievement Award, May 1992. </w:t>
      </w:r>
    </w:p>
    <w:p w14:paraId="65BB10D0" w14:textId="77777777" w:rsidR="00C151B9" w:rsidRPr="005E702E" w:rsidRDefault="00900054">
      <w:pPr>
        <w:ind w:left="-5"/>
        <w:rPr>
          <w:rFonts w:ascii="Georgia" w:hAnsi="Georgia"/>
          <w:sz w:val="22"/>
        </w:rPr>
      </w:pPr>
      <w:r w:rsidRPr="005E702E">
        <w:rPr>
          <w:rFonts w:ascii="Georgia" w:hAnsi="Georgia"/>
          <w:sz w:val="22"/>
        </w:rPr>
        <w:t xml:space="preserve">National Science Foundation Incentive Prize, June 1991. </w:t>
      </w:r>
    </w:p>
    <w:p w14:paraId="5480FADD" w14:textId="77777777" w:rsidR="00C151B9" w:rsidRPr="005E702E" w:rsidRDefault="00900054">
      <w:pPr>
        <w:ind w:left="705" w:hanging="720"/>
        <w:rPr>
          <w:rFonts w:ascii="Georgia" w:hAnsi="Georgia"/>
          <w:sz w:val="22"/>
        </w:rPr>
      </w:pPr>
      <w:r w:rsidRPr="005E702E">
        <w:rPr>
          <w:rFonts w:ascii="Georgia" w:hAnsi="Georgia"/>
          <w:sz w:val="22"/>
        </w:rPr>
        <w:t xml:space="preserve">Minority Summer Research Exchange Program, University of California at Los Angeles, Summer 1990. </w:t>
      </w:r>
    </w:p>
    <w:p w14:paraId="7324E16D" w14:textId="14FDE0F9" w:rsidR="00C151B9" w:rsidRPr="005E702E" w:rsidRDefault="00900054">
      <w:pPr>
        <w:ind w:left="-5"/>
        <w:rPr>
          <w:rFonts w:ascii="Georgia" w:hAnsi="Georgia"/>
          <w:sz w:val="22"/>
        </w:rPr>
      </w:pPr>
      <w:r w:rsidRPr="005E702E">
        <w:rPr>
          <w:rFonts w:ascii="Georgia" w:hAnsi="Georgia"/>
          <w:sz w:val="22"/>
        </w:rPr>
        <w:lastRenderedPageBreak/>
        <w:t xml:space="preserve">Mellon Minority Undergraduate Fellow, Yale University, March 1990-May 1992.  </w:t>
      </w:r>
    </w:p>
    <w:p w14:paraId="3E2B138D" w14:textId="1599ED27" w:rsidR="000C7349" w:rsidRPr="005E702E" w:rsidRDefault="000C7349">
      <w:pPr>
        <w:ind w:left="-5"/>
        <w:rPr>
          <w:rFonts w:ascii="Georgia" w:hAnsi="Georgia"/>
          <w:sz w:val="22"/>
        </w:rPr>
      </w:pPr>
    </w:p>
    <w:p w14:paraId="68E8F713" w14:textId="13209356"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C5B8412" w14:textId="77777777" w:rsidR="00C151B9" w:rsidRPr="005E702E" w:rsidRDefault="00900054">
      <w:pPr>
        <w:pStyle w:val="Heading1"/>
        <w:ind w:left="14" w:right="2"/>
        <w:rPr>
          <w:rFonts w:ascii="Georgia" w:hAnsi="Georgia"/>
          <w:sz w:val="22"/>
        </w:rPr>
      </w:pPr>
      <w:r w:rsidRPr="005E702E">
        <w:rPr>
          <w:rFonts w:ascii="Georgia" w:hAnsi="Georgia"/>
          <w:sz w:val="22"/>
        </w:rPr>
        <w:t xml:space="preserve">PROFESSIONAL AFFILIATIONS </w:t>
      </w:r>
    </w:p>
    <w:p w14:paraId="6DE67D27"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1F2127B" w14:textId="37C3921E" w:rsidR="00663B17" w:rsidRDefault="00663B17" w:rsidP="00E26BB6">
      <w:pPr>
        <w:ind w:left="540" w:hanging="540"/>
        <w:rPr>
          <w:rFonts w:ascii="Georgia" w:hAnsi="Georgia"/>
          <w:sz w:val="22"/>
        </w:rPr>
      </w:pPr>
      <w:r>
        <w:rPr>
          <w:rFonts w:ascii="Georgia" w:hAnsi="Georgia"/>
          <w:sz w:val="22"/>
        </w:rPr>
        <w:t>E. Passport Holder</w:t>
      </w:r>
      <w:r w:rsidR="00D602D1">
        <w:rPr>
          <w:rFonts w:ascii="Georgia" w:hAnsi="Georgia"/>
          <w:sz w:val="22"/>
        </w:rPr>
        <w:t xml:space="preserve"> with Authority to Practice interjurisdictional Telepsychology (APIT #7077; May 2021 to present)</w:t>
      </w:r>
      <w:r w:rsidR="002B343E">
        <w:rPr>
          <w:rFonts w:ascii="Georgia" w:hAnsi="Georgia"/>
          <w:sz w:val="22"/>
        </w:rPr>
        <w:t>. Valid in 43 states</w:t>
      </w:r>
      <w:r w:rsidR="00425834">
        <w:rPr>
          <w:rFonts w:ascii="Georgia" w:hAnsi="Georgia"/>
          <w:sz w:val="22"/>
        </w:rPr>
        <w:t xml:space="preserve"> and</w:t>
      </w:r>
      <w:r w:rsidR="002B343E">
        <w:rPr>
          <w:rFonts w:ascii="Georgia" w:hAnsi="Georgia"/>
          <w:sz w:val="22"/>
        </w:rPr>
        <w:t xml:space="preserve"> territories</w:t>
      </w:r>
      <w:r w:rsidR="00FC2BB0">
        <w:rPr>
          <w:rFonts w:ascii="Georgia" w:hAnsi="Georgia"/>
          <w:sz w:val="22"/>
        </w:rPr>
        <w:t xml:space="preserve"> as of 9/1/26.</w:t>
      </w:r>
    </w:p>
    <w:p w14:paraId="2A43F150" w14:textId="23ED4EBB" w:rsidR="00E26BB6" w:rsidRPr="005E702E" w:rsidRDefault="00E26BB6" w:rsidP="00E26BB6">
      <w:pPr>
        <w:ind w:left="540" w:hanging="540"/>
        <w:rPr>
          <w:rFonts w:ascii="Georgia" w:hAnsi="Georgia"/>
          <w:sz w:val="22"/>
        </w:rPr>
      </w:pPr>
      <w:r w:rsidRPr="005E702E">
        <w:rPr>
          <w:rFonts w:ascii="Georgia" w:hAnsi="Georgia"/>
          <w:sz w:val="22"/>
        </w:rPr>
        <w:t>Member, Division 13, Society of Consulting Psychology, American Psychological Association (December 2022 to present)</w:t>
      </w:r>
    </w:p>
    <w:p w14:paraId="77F16A58" w14:textId="16595F52" w:rsidR="00E26BB6" w:rsidRPr="005E702E" w:rsidRDefault="00E26BB6" w:rsidP="00F064D3">
      <w:pPr>
        <w:ind w:left="-5"/>
        <w:rPr>
          <w:rFonts w:ascii="Georgia" w:hAnsi="Georgia"/>
          <w:sz w:val="22"/>
        </w:rPr>
      </w:pPr>
      <w:r w:rsidRPr="005E702E">
        <w:rPr>
          <w:rFonts w:ascii="Georgia" w:hAnsi="Georgia"/>
          <w:sz w:val="22"/>
        </w:rPr>
        <w:t>Member, Division 42, Independent Practice, American Psychological Association (May 2020 to present)</w:t>
      </w:r>
    </w:p>
    <w:p w14:paraId="3DFDAF8B" w14:textId="420739DF" w:rsidR="0092792F" w:rsidRPr="005E702E" w:rsidRDefault="0092792F" w:rsidP="00BA71DF">
      <w:pPr>
        <w:ind w:left="540" w:hanging="540"/>
        <w:rPr>
          <w:rFonts w:ascii="Georgia" w:hAnsi="Georgia"/>
          <w:sz w:val="22"/>
        </w:rPr>
      </w:pPr>
      <w:r w:rsidRPr="005E702E">
        <w:rPr>
          <w:rFonts w:ascii="Georgia" w:hAnsi="Georgia"/>
          <w:sz w:val="22"/>
        </w:rPr>
        <w:t>Founder, Leadership Formation Academy, North Carolina Psychological Association (June 2019 to present)</w:t>
      </w:r>
    </w:p>
    <w:p w14:paraId="10F671A4" w14:textId="52A92502" w:rsidR="00F064D3" w:rsidRPr="005E702E" w:rsidRDefault="00F064D3" w:rsidP="00F064D3">
      <w:pPr>
        <w:ind w:left="-5"/>
        <w:rPr>
          <w:rFonts w:ascii="Georgia" w:hAnsi="Georgia"/>
          <w:sz w:val="22"/>
        </w:rPr>
      </w:pPr>
      <w:r w:rsidRPr="005E702E">
        <w:rPr>
          <w:rFonts w:ascii="Georgia" w:hAnsi="Georgia"/>
          <w:sz w:val="22"/>
        </w:rPr>
        <w:t>Immediate Past President, North Carolina Psychological Association (July 2019 t</w:t>
      </w:r>
      <w:r w:rsidR="005C6D90" w:rsidRPr="005E702E">
        <w:rPr>
          <w:rFonts w:ascii="Georgia" w:hAnsi="Georgia"/>
          <w:sz w:val="22"/>
        </w:rPr>
        <w:t>hrough June 2020</w:t>
      </w:r>
      <w:r w:rsidRPr="005E702E">
        <w:rPr>
          <w:rFonts w:ascii="Georgia" w:hAnsi="Georgia"/>
          <w:sz w:val="22"/>
        </w:rPr>
        <w:t xml:space="preserve">) </w:t>
      </w:r>
    </w:p>
    <w:p w14:paraId="3E5C4079" w14:textId="69083105" w:rsidR="00C151B9" w:rsidRPr="005E702E" w:rsidRDefault="00900054">
      <w:pPr>
        <w:ind w:left="-5"/>
        <w:rPr>
          <w:rFonts w:ascii="Georgia" w:hAnsi="Georgia"/>
          <w:sz w:val="22"/>
        </w:rPr>
      </w:pPr>
      <w:r w:rsidRPr="005E702E">
        <w:rPr>
          <w:rFonts w:ascii="Georgia" w:hAnsi="Georgia"/>
          <w:sz w:val="22"/>
        </w:rPr>
        <w:t>President, North Carolina Psychological Association (July 2018 t</w:t>
      </w:r>
      <w:r w:rsidR="00F064D3" w:rsidRPr="005E702E">
        <w:rPr>
          <w:rFonts w:ascii="Georgia" w:hAnsi="Georgia"/>
          <w:sz w:val="22"/>
        </w:rPr>
        <w:t>hrough June 2019</w:t>
      </w:r>
      <w:r w:rsidRPr="005E702E">
        <w:rPr>
          <w:rFonts w:ascii="Georgia" w:hAnsi="Georgia"/>
          <w:sz w:val="22"/>
        </w:rPr>
        <w:t xml:space="preserve">) </w:t>
      </w:r>
    </w:p>
    <w:p w14:paraId="74222CCF" w14:textId="79C08262" w:rsidR="00C151B9" w:rsidRPr="005E702E" w:rsidRDefault="00900054">
      <w:pPr>
        <w:ind w:left="-5"/>
        <w:rPr>
          <w:rFonts w:ascii="Georgia" w:hAnsi="Georgia"/>
          <w:sz w:val="22"/>
        </w:rPr>
      </w:pPr>
      <w:r w:rsidRPr="005E702E">
        <w:rPr>
          <w:rFonts w:ascii="Georgia" w:hAnsi="Georgia"/>
          <w:sz w:val="22"/>
        </w:rPr>
        <w:t xml:space="preserve">President-Elect, North Carolina Psychological Association (July 2017 through June 2018) </w:t>
      </w:r>
    </w:p>
    <w:p w14:paraId="6956F471" w14:textId="5DE0DD17" w:rsidR="005C6D90" w:rsidRPr="005E702E" w:rsidRDefault="005C6D90" w:rsidP="00BA71DF">
      <w:pPr>
        <w:ind w:left="540" w:hanging="540"/>
        <w:rPr>
          <w:rFonts w:ascii="Georgia" w:hAnsi="Georgia"/>
          <w:sz w:val="22"/>
        </w:rPr>
      </w:pPr>
      <w:r w:rsidRPr="005E702E">
        <w:rPr>
          <w:rFonts w:ascii="Georgia" w:hAnsi="Georgia"/>
          <w:sz w:val="22"/>
        </w:rPr>
        <w:t>NCPA Insurance Committee (</w:t>
      </w:r>
      <w:r w:rsidR="00951E36" w:rsidRPr="005E702E">
        <w:rPr>
          <w:rFonts w:ascii="Georgia" w:hAnsi="Georgia"/>
          <w:sz w:val="22"/>
        </w:rPr>
        <w:t xml:space="preserve">renamed Advocacy and Practice Committee since 2021; </w:t>
      </w:r>
      <w:r w:rsidRPr="005E702E">
        <w:rPr>
          <w:rFonts w:ascii="Georgia" w:hAnsi="Georgia"/>
          <w:sz w:val="22"/>
        </w:rPr>
        <w:t>September 2012 to present)</w:t>
      </w:r>
    </w:p>
    <w:p w14:paraId="5E1DECA5" w14:textId="4468BA16" w:rsidR="00C151B9" w:rsidRPr="005E702E" w:rsidRDefault="00900054">
      <w:pPr>
        <w:tabs>
          <w:tab w:val="center" w:pos="5761"/>
        </w:tabs>
        <w:ind w:left="-15" w:firstLine="0"/>
        <w:rPr>
          <w:rFonts w:ascii="Georgia" w:hAnsi="Georgia"/>
          <w:sz w:val="22"/>
        </w:rPr>
      </w:pPr>
      <w:r w:rsidRPr="005E702E">
        <w:rPr>
          <w:rFonts w:ascii="Georgia" w:hAnsi="Georgia"/>
          <w:sz w:val="22"/>
        </w:rPr>
        <w:t>North Carolina Licensed Psychologist, June 2001</w:t>
      </w:r>
      <w:r w:rsidR="00951E36" w:rsidRPr="005E702E">
        <w:rPr>
          <w:rFonts w:ascii="Georgia" w:hAnsi="Georgia"/>
          <w:sz w:val="22"/>
        </w:rPr>
        <w:t xml:space="preserve"> to present</w:t>
      </w:r>
      <w:r w:rsidRPr="005E702E">
        <w:rPr>
          <w:rFonts w:ascii="Georgia" w:hAnsi="Georgia"/>
          <w:sz w:val="22"/>
        </w:rPr>
        <w:t xml:space="preserve">, #2708 </w:t>
      </w:r>
      <w:r w:rsidRPr="005E702E">
        <w:rPr>
          <w:rFonts w:ascii="Georgia" w:hAnsi="Georgia"/>
          <w:sz w:val="22"/>
        </w:rPr>
        <w:tab/>
        <w:t xml:space="preserve"> </w:t>
      </w:r>
    </w:p>
    <w:p w14:paraId="3D0C6210" w14:textId="77777777" w:rsidR="00C151B9" w:rsidRPr="005E702E" w:rsidRDefault="00900054">
      <w:pPr>
        <w:ind w:left="-5"/>
        <w:rPr>
          <w:rFonts w:ascii="Georgia" w:hAnsi="Georgia"/>
          <w:sz w:val="22"/>
        </w:rPr>
      </w:pPr>
      <w:r w:rsidRPr="005E702E">
        <w:rPr>
          <w:rFonts w:ascii="Georgia" w:hAnsi="Georgia"/>
          <w:sz w:val="22"/>
        </w:rPr>
        <w:t xml:space="preserve">The Association of Black Psychologists (1996-2005; July 2018 to present) </w:t>
      </w:r>
    </w:p>
    <w:p w14:paraId="1F1ADDC6" w14:textId="77777777" w:rsidR="00C151B9" w:rsidRPr="005E702E" w:rsidRDefault="00900054">
      <w:pPr>
        <w:ind w:left="-5"/>
        <w:rPr>
          <w:rFonts w:ascii="Georgia" w:hAnsi="Georgia"/>
          <w:sz w:val="22"/>
        </w:rPr>
      </w:pPr>
      <w:r w:rsidRPr="005E702E">
        <w:rPr>
          <w:rFonts w:ascii="Georgia" w:hAnsi="Georgia"/>
          <w:sz w:val="22"/>
        </w:rPr>
        <w:t xml:space="preserve">American Psychological Association (October 1993 to present) </w:t>
      </w:r>
    </w:p>
    <w:p w14:paraId="64BAC63A" w14:textId="77777777" w:rsidR="00C151B9" w:rsidRPr="005E702E" w:rsidRDefault="00900054">
      <w:pPr>
        <w:ind w:left="-5"/>
        <w:rPr>
          <w:rFonts w:ascii="Georgia" w:hAnsi="Georgia"/>
          <w:sz w:val="22"/>
        </w:rPr>
      </w:pPr>
      <w:r w:rsidRPr="005E702E">
        <w:rPr>
          <w:rFonts w:ascii="Georgia" w:hAnsi="Georgia"/>
          <w:sz w:val="22"/>
        </w:rPr>
        <w:t xml:space="preserve">North Carolina Psychological Association (January 1995 to present) </w:t>
      </w:r>
    </w:p>
    <w:p w14:paraId="6C537BFB" w14:textId="6B1BDCB2" w:rsidR="00C151B9" w:rsidRPr="005E702E" w:rsidRDefault="00900054">
      <w:pPr>
        <w:ind w:left="-5"/>
        <w:rPr>
          <w:rFonts w:ascii="Georgia" w:hAnsi="Georgia"/>
          <w:sz w:val="22"/>
        </w:rPr>
      </w:pPr>
      <w:r w:rsidRPr="005E702E">
        <w:rPr>
          <w:rFonts w:ascii="Georgia" w:hAnsi="Georgia"/>
          <w:sz w:val="22"/>
        </w:rPr>
        <w:t xml:space="preserve">American Association of Christian Counselors (October 2015 to </w:t>
      </w:r>
      <w:r w:rsidR="00033333" w:rsidRPr="005E702E">
        <w:rPr>
          <w:rFonts w:ascii="Georgia" w:hAnsi="Georgia"/>
          <w:sz w:val="22"/>
        </w:rPr>
        <w:t>2019</w:t>
      </w:r>
      <w:r w:rsidRPr="005E702E">
        <w:rPr>
          <w:rFonts w:ascii="Georgia" w:hAnsi="Georgia"/>
          <w:sz w:val="22"/>
        </w:rPr>
        <w:t xml:space="preserve">) </w:t>
      </w:r>
    </w:p>
    <w:p w14:paraId="26EE94E6" w14:textId="7FF754D0" w:rsidR="000C7349" w:rsidRPr="005E702E" w:rsidRDefault="000C7349">
      <w:pPr>
        <w:ind w:left="-5"/>
        <w:rPr>
          <w:rFonts w:ascii="Georgia" w:hAnsi="Georgia"/>
          <w:sz w:val="22"/>
        </w:rPr>
      </w:pPr>
    </w:p>
    <w:p w14:paraId="4E7D9B75" w14:textId="77777777" w:rsidR="000C7349" w:rsidRPr="005E702E" w:rsidRDefault="000C7349">
      <w:pPr>
        <w:ind w:left="-5"/>
        <w:rPr>
          <w:rFonts w:ascii="Georgia" w:hAnsi="Georgia"/>
          <w:sz w:val="22"/>
        </w:rPr>
      </w:pPr>
    </w:p>
    <w:p w14:paraId="458B5856" w14:textId="6617FFC8" w:rsidR="00C151B9" w:rsidRPr="00BA71DF" w:rsidRDefault="00900054" w:rsidP="00BA71DF">
      <w:pPr>
        <w:spacing w:after="0" w:line="259" w:lineRule="auto"/>
        <w:ind w:left="65" w:firstLine="0"/>
        <w:jc w:val="center"/>
        <w:rPr>
          <w:rFonts w:ascii="Georgia" w:hAnsi="Georgia"/>
          <w:b/>
          <w:bCs/>
          <w:sz w:val="22"/>
        </w:rPr>
      </w:pPr>
      <w:r w:rsidRPr="005E702E">
        <w:rPr>
          <w:rFonts w:ascii="Georgia" w:hAnsi="Georgia"/>
          <w:b/>
          <w:sz w:val="22"/>
        </w:rPr>
        <w:t xml:space="preserve"> </w:t>
      </w:r>
      <w:r w:rsidRPr="00BA71DF">
        <w:rPr>
          <w:rFonts w:ascii="Georgia" w:hAnsi="Georgia"/>
          <w:b/>
          <w:bCs/>
          <w:sz w:val="22"/>
        </w:rPr>
        <w:t xml:space="preserve">RESEARCH AND ADMINISTRATIVE EXPERIENCE </w:t>
      </w:r>
    </w:p>
    <w:tbl>
      <w:tblPr>
        <w:tblStyle w:val="TableGrid"/>
        <w:tblW w:w="9422" w:type="dxa"/>
        <w:tblInd w:w="0" w:type="dxa"/>
        <w:tblLook w:val="04A0" w:firstRow="1" w:lastRow="0" w:firstColumn="1" w:lastColumn="0" w:noHBand="0" w:noVBand="1"/>
      </w:tblPr>
      <w:tblGrid>
        <w:gridCol w:w="1620"/>
        <w:gridCol w:w="7802"/>
      </w:tblGrid>
      <w:tr w:rsidR="00C151B9" w:rsidRPr="00BA71DF" w14:paraId="28C4987C" w14:textId="77777777">
        <w:trPr>
          <w:trHeight w:val="271"/>
        </w:trPr>
        <w:tc>
          <w:tcPr>
            <w:tcW w:w="1620" w:type="dxa"/>
            <w:tcBorders>
              <w:top w:val="nil"/>
              <w:left w:val="nil"/>
              <w:bottom w:val="nil"/>
              <w:right w:val="nil"/>
            </w:tcBorders>
          </w:tcPr>
          <w:p w14:paraId="0DC8AC18" w14:textId="77777777" w:rsidR="00C151B9" w:rsidRPr="00BA71DF" w:rsidRDefault="00900054">
            <w:pPr>
              <w:spacing w:after="0" w:line="259" w:lineRule="auto"/>
              <w:ind w:left="0" w:firstLine="0"/>
              <w:rPr>
                <w:rFonts w:ascii="Georgia" w:hAnsi="Georgia"/>
                <w:b/>
                <w:bCs/>
                <w:sz w:val="22"/>
              </w:rPr>
            </w:pPr>
            <w:r w:rsidRPr="00BA71DF">
              <w:rPr>
                <w:rFonts w:ascii="Georgia" w:hAnsi="Georgia"/>
                <w:b/>
                <w:bCs/>
                <w:sz w:val="22"/>
              </w:rPr>
              <w:t xml:space="preserve"> </w:t>
            </w:r>
          </w:p>
        </w:tc>
        <w:tc>
          <w:tcPr>
            <w:tcW w:w="7802" w:type="dxa"/>
            <w:tcBorders>
              <w:top w:val="nil"/>
              <w:left w:val="nil"/>
              <w:bottom w:val="nil"/>
              <w:right w:val="nil"/>
            </w:tcBorders>
          </w:tcPr>
          <w:p w14:paraId="667EC7D1" w14:textId="77777777" w:rsidR="00C151B9" w:rsidRPr="00BA71DF" w:rsidRDefault="00C151B9">
            <w:pPr>
              <w:spacing w:after="160" w:line="259" w:lineRule="auto"/>
              <w:ind w:left="0" w:firstLine="0"/>
              <w:rPr>
                <w:rFonts w:ascii="Georgia" w:hAnsi="Georgia"/>
                <w:b/>
                <w:bCs/>
                <w:sz w:val="22"/>
              </w:rPr>
            </w:pPr>
          </w:p>
        </w:tc>
      </w:tr>
      <w:tr w:rsidR="00C151B9" w:rsidRPr="005E702E" w14:paraId="7E7DA8AB" w14:textId="77777777">
        <w:trPr>
          <w:trHeight w:val="276"/>
        </w:trPr>
        <w:tc>
          <w:tcPr>
            <w:tcW w:w="1620" w:type="dxa"/>
            <w:tcBorders>
              <w:top w:val="nil"/>
              <w:left w:val="nil"/>
              <w:bottom w:val="nil"/>
              <w:right w:val="nil"/>
            </w:tcBorders>
          </w:tcPr>
          <w:p w14:paraId="68BDFEB0" w14:textId="77777777" w:rsidR="00555DCC" w:rsidRPr="005E702E" w:rsidRDefault="00555DCC">
            <w:pPr>
              <w:spacing w:after="0" w:line="259" w:lineRule="auto"/>
              <w:ind w:left="0" w:firstLine="0"/>
              <w:rPr>
                <w:rFonts w:ascii="Georgia" w:hAnsi="Georgia"/>
                <w:sz w:val="22"/>
              </w:rPr>
            </w:pPr>
            <w:r w:rsidRPr="005E702E">
              <w:rPr>
                <w:rFonts w:ascii="Georgia" w:hAnsi="Georgia"/>
                <w:sz w:val="22"/>
              </w:rPr>
              <w:t>September 2019</w:t>
            </w:r>
          </w:p>
          <w:p w14:paraId="7ECA312B" w14:textId="77777777" w:rsidR="00555DCC" w:rsidRPr="005E702E" w:rsidRDefault="00555DCC">
            <w:pPr>
              <w:spacing w:after="0" w:line="259" w:lineRule="auto"/>
              <w:ind w:left="0" w:firstLine="0"/>
              <w:rPr>
                <w:rFonts w:ascii="Georgia" w:hAnsi="Georgia"/>
                <w:sz w:val="22"/>
              </w:rPr>
            </w:pPr>
            <w:r w:rsidRPr="005E702E">
              <w:rPr>
                <w:rFonts w:ascii="Georgia" w:hAnsi="Georgia"/>
                <w:sz w:val="22"/>
              </w:rPr>
              <w:t>-present</w:t>
            </w:r>
          </w:p>
          <w:p w14:paraId="35A539C3" w14:textId="77777777" w:rsidR="00555DCC" w:rsidRPr="005E702E" w:rsidRDefault="00555DCC">
            <w:pPr>
              <w:spacing w:after="0" w:line="259" w:lineRule="auto"/>
              <w:ind w:left="0" w:firstLine="0"/>
              <w:rPr>
                <w:rFonts w:ascii="Georgia" w:hAnsi="Georgia"/>
                <w:sz w:val="22"/>
              </w:rPr>
            </w:pPr>
          </w:p>
          <w:p w14:paraId="191A94AE" w14:textId="07A5954D" w:rsidR="00C151B9" w:rsidRPr="005E702E" w:rsidRDefault="00C151B9">
            <w:pPr>
              <w:spacing w:after="0" w:line="259" w:lineRule="auto"/>
              <w:ind w:left="0" w:firstLine="0"/>
              <w:rPr>
                <w:rFonts w:ascii="Georgia" w:hAnsi="Georgia"/>
                <w:sz w:val="22"/>
              </w:rPr>
            </w:pPr>
          </w:p>
        </w:tc>
        <w:tc>
          <w:tcPr>
            <w:tcW w:w="7802" w:type="dxa"/>
            <w:tcBorders>
              <w:top w:val="nil"/>
              <w:left w:val="nil"/>
              <w:bottom w:val="nil"/>
              <w:right w:val="nil"/>
            </w:tcBorders>
          </w:tcPr>
          <w:p w14:paraId="58B39257" w14:textId="386B708A" w:rsidR="00555DCC" w:rsidRPr="005E702E" w:rsidRDefault="0094550F">
            <w:pPr>
              <w:spacing w:after="0" w:line="259" w:lineRule="auto"/>
              <w:ind w:left="0" w:firstLine="0"/>
              <w:rPr>
                <w:rFonts w:ascii="Georgia" w:hAnsi="Georgia"/>
                <w:sz w:val="22"/>
                <w:u w:color="000000"/>
              </w:rPr>
            </w:pPr>
            <w:r w:rsidRPr="005E702E">
              <w:rPr>
                <w:rFonts w:ascii="Georgia" w:hAnsi="Georgia"/>
                <w:sz w:val="22"/>
                <w:u w:val="single" w:color="000000"/>
              </w:rPr>
              <w:t>Founder, North Carolina Psychological Association’s Leadership Formation Academy.</w:t>
            </w:r>
            <w:r w:rsidRPr="005E702E">
              <w:rPr>
                <w:rFonts w:ascii="Georgia" w:hAnsi="Georgia"/>
                <w:sz w:val="22"/>
                <w:u w:color="000000"/>
              </w:rPr>
              <w:t xml:space="preserve"> Building leadership capacity in early to mid-career psychologists interested in independent practice, legislative advocacy, public section, academic administration, and governance at the state and national levels. Convening planning committee to structure effective and impactful mentoring experiences drawing on the vast experiences of expert psychologists in NCPA.</w:t>
            </w:r>
          </w:p>
          <w:p w14:paraId="3CE59B01" w14:textId="77777777" w:rsidR="00897C68" w:rsidRDefault="00897C68">
            <w:pPr>
              <w:spacing w:after="0" w:line="259" w:lineRule="auto"/>
              <w:ind w:left="0" w:firstLine="0"/>
              <w:rPr>
                <w:rFonts w:ascii="Georgia" w:hAnsi="Georgia"/>
                <w:sz w:val="22"/>
                <w:u w:val="single" w:color="000000"/>
              </w:rPr>
            </w:pPr>
          </w:p>
          <w:p w14:paraId="2BC6A390" w14:textId="57D5B74B" w:rsidR="00C151B9" w:rsidRPr="005E702E" w:rsidRDefault="00D91D67">
            <w:pPr>
              <w:spacing w:after="0" w:line="259" w:lineRule="auto"/>
              <w:ind w:left="0" w:firstLine="0"/>
              <w:rPr>
                <w:rFonts w:ascii="Georgia" w:hAnsi="Georgia"/>
                <w:sz w:val="22"/>
                <w:u w:val="single" w:color="000000"/>
              </w:rPr>
            </w:pPr>
            <w:r w:rsidRPr="005E702E">
              <w:rPr>
                <w:rFonts w:ascii="Georgia" w:hAnsi="Georgia"/>
                <w:sz w:val="22"/>
                <w:u w:val="single" w:color="000000"/>
              </w:rPr>
              <w:t>D</w:t>
            </w:r>
            <w:r w:rsidR="00900054" w:rsidRPr="005E702E">
              <w:rPr>
                <w:rFonts w:ascii="Georgia" w:hAnsi="Georgia"/>
                <w:sz w:val="22"/>
                <w:u w:val="single" w:color="000000"/>
              </w:rPr>
              <w:t>ean of Counseling, Apex School of Theology.</w:t>
            </w:r>
            <w:r w:rsidR="00900054" w:rsidRPr="005E702E">
              <w:rPr>
                <w:rFonts w:ascii="Georgia" w:hAnsi="Georgia"/>
                <w:sz w:val="22"/>
              </w:rPr>
              <w:t xml:space="preserve">  Responsible for providing </w:t>
            </w:r>
          </w:p>
        </w:tc>
      </w:tr>
      <w:tr w:rsidR="00C151B9" w:rsidRPr="005E702E" w14:paraId="7888C8C5" w14:textId="77777777">
        <w:trPr>
          <w:trHeight w:val="1380"/>
        </w:trPr>
        <w:tc>
          <w:tcPr>
            <w:tcW w:w="1620" w:type="dxa"/>
            <w:tcBorders>
              <w:top w:val="nil"/>
              <w:left w:val="nil"/>
              <w:bottom w:val="nil"/>
              <w:right w:val="nil"/>
            </w:tcBorders>
          </w:tcPr>
          <w:p w14:paraId="35BCB4C3" w14:textId="4454A1B8" w:rsidR="00C151B9" w:rsidRPr="005E702E" w:rsidRDefault="0094550F">
            <w:pPr>
              <w:spacing w:after="804" w:line="259" w:lineRule="auto"/>
              <w:ind w:left="0" w:firstLine="0"/>
              <w:rPr>
                <w:rFonts w:ascii="Georgia" w:hAnsi="Georgia"/>
                <w:sz w:val="22"/>
              </w:rPr>
            </w:pPr>
            <w:r w:rsidRPr="005E702E">
              <w:rPr>
                <w:rFonts w:ascii="Georgia" w:hAnsi="Georgia"/>
                <w:sz w:val="22"/>
              </w:rPr>
              <w:t>July 2013-</w:t>
            </w:r>
            <w:r w:rsidR="00CE0A2A" w:rsidRPr="005E702E">
              <w:rPr>
                <w:rFonts w:ascii="Georgia" w:hAnsi="Georgia"/>
                <w:sz w:val="22"/>
              </w:rPr>
              <w:t>October 2019</w:t>
            </w:r>
            <w:r w:rsidR="00900054" w:rsidRPr="005E702E">
              <w:rPr>
                <w:rFonts w:ascii="Georgia" w:hAnsi="Georgia"/>
                <w:sz w:val="22"/>
              </w:rPr>
              <w:t xml:space="preserve"> </w:t>
            </w:r>
          </w:p>
          <w:p w14:paraId="236F746F" w14:textId="305C42C2" w:rsidR="005E702E" w:rsidRPr="005E702E" w:rsidRDefault="00900054" w:rsidP="00C164DB">
            <w:pPr>
              <w:spacing w:after="0" w:line="259" w:lineRule="auto"/>
              <w:ind w:left="0" w:firstLine="0"/>
              <w:rPr>
                <w:rFonts w:ascii="Georgia" w:hAnsi="Georgia"/>
                <w:sz w:val="22"/>
              </w:rPr>
            </w:pPr>
            <w:r w:rsidRPr="005E702E">
              <w:rPr>
                <w:rFonts w:ascii="Georgia" w:hAnsi="Georgia"/>
                <w:sz w:val="22"/>
              </w:rPr>
              <w:t xml:space="preserve"> </w:t>
            </w:r>
          </w:p>
        </w:tc>
        <w:tc>
          <w:tcPr>
            <w:tcW w:w="7802" w:type="dxa"/>
            <w:tcBorders>
              <w:top w:val="nil"/>
              <w:left w:val="nil"/>
              <w:bottom w:val="nil"/>
              <w:right w:val="nil"/>
            </w:tcBorders>
          </w:tcPr>
          <w:p w14:paraId="6BF3F3AD" w14:textId="77777777" w:rsidR="00C151B9" w:rsidRDefault="00900054">
            <w:pPr>
              <w:spacing w:after="0" w:line="259" w:lineRule="auto"/>
              <w:ind w:left="0" w:firstLine="0"/>
              <w:rPr>
                <w:rFonts w:ascii="Georgia" w:hAnsi="Georgia"/>
                <w:sz w:val="22"/>
              </w:rPr>
            </w:pPr>
            <w:r w:rsidRPr="005E702E">
              <w:rPr>
                <w:rFonts w:ascii="Georgia" w:hAnsi="Georgia"/>
                <w:sz w:val="22"/>
              </w:rPr>
              <w:t xml:space="preserve">leadership in curriculum and program development for the Master of Arts in Christian Counseling and Master of Arts in Biblical Counseling programs.  Giving oversight to counseling faculty teaching on-campus and online courses and providing advisement to students. </w:t>
            </w:r>
          </w:p>
          <w:p w14:paraId="05D286C4" w14:textId="5DF0FC5E" w:rsidR="00C164DB" w:rsidRPr="00C164DB" w:rsidRDefault="00C164DB" w:rsidP="00C164DB">
            <w:pPr>
              <w:ind w:left="0" w:firstLine="0"/>
              <w:rPr>
                <w:rFonts w:ascii="Georgia" w:hAnsi="Georgia"/>
                <w:sz w:val="22"/>
              </w:rPr>
            </w:pPr>
          </w:p>
        </w:tc>
      </w:tr>
      <w:tr w:rsidR="00C151B9" w:rsidRPr="005E702E" w14:paraId="630284A3" w14:textId="77777777">
        <w:trPr>
          <w:trHeight w:val="276"/>
        </w:trPr>
        <w:tc>
          <w:tcPr>
            <w:tcW w:w="1620" w:type="dxa"/>
            <w:tcBorders>
              <w:top w:val="nil"/>
              <w:left w:val="nil"/>
              <w:bottom w:val="nil"/>
              <w:right w:val="nil"/>
            </w:tcBorders>
          </w:tcPr>
          <w:p w14:paraId="328B16E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January 2008- </w:t>
            </w:r>
          </w:p>
        </w:tc>
        <w:tc>
          <w:tcPr>
            <w:tcW w:w="7802" w:type="dxa"/>
            <w:tcBorders>
              <w:top w:val="nil"/>
              <w:left w:val="nil"/>
              <w:bottom w:val="nil"/>
              <w:right w:val="nil"/>
            </w:tcBorders>
          </w:tcPr>
          <w:p w14:paraId="1CFAF7D6" w14:textId="77777777" w:rsidR="00C151B9" w:rsidRPr="005E702E" w:rsidRDefault="00900054">
            <w:pPr>
              <w:spacing w:after="0" w:line="259" w:lineRule="auto"/>
              <w:ind w:left="0" w:firstLine="0"/>
              <w:jc w:val="both"/>
              <w:rPr>
                <w:rFonts w:ascii="Georgia" w:hAnsi="Georgia"/>
                <w:sz w:val="22"/>
              </w:rPr>
            </w:pPr>
            <w:r w:rsidRPr="005E702E">
              <w:rPr>
                <w:rFonts w:ascii="Georgia" w:hAnsi="Georgia"/>
                <w:sz w:val="22"/>
                <w:u w:val="single" w:color="000000"/>
              </w:rPr>
              <w:t>Chair, Research Committee, Duke Pediatric Palliative Care Work Group, Duke</w:t>
            </w:r>
            <w:r w:rsidRPr="005E702E">
              <w:rPr>
                <w:rFonts w:ascii="Georgia" w:hAnsi="Georgia"/>
                <w:sz w:val="22"/>
              </w:rPr>
              <w:t xml:space="preserve">  </w:t>
            </w:r>
          </w:p>
        </w:tc>
      </w:tr>
      <w:tr w:rsidR="00C151B9" w:rsidRPr="005E702E" w14:paraId="61072730" w14:textId="77777777">
        <w:trPr>
          <w:trHeight w:val="2208"/>
        </w:trPr>
        <w:tc>
          <w:tcPr>
            <w:tcW w:w="1620" w:type="dxa"/>
            <w:tcBorders>
              <w:top w:val="nil"/>
              <w:left w:val="nil"/>
              <w:bottom w:val="nil"/>
              <w:right w:val="nil"/>
            </w:tcBorders>
          </w:tcPr>
          <w:p w14:paraId="72A74E62" w14:textId="77777777" w:rsidR="00C151B9" w:rsidRPr="005E702E" w:rsidRDefault="00900054">
            <w:pPr>
              <w:spacing w:after="1632" w:line="259" w:lineRule="auto"/>
              <w:ind w:left="0" w:firstLine="0"/>
              <w:rPr>
                <w:rFonts w:ascii="Georgia" w:hAnsi="Georgia"/>
                <w:sz w:val="22"/>
              </w:rPr>
            </w:pPr>
            <w:r w:rsidRPr="005E702E">
              <w:rPr>
                <w:rFonts w:ascii="Georgia" w:hAnsi="Georgia"/>
                <w:sz w:val="22"/>
              </w:rPr>
              <w:lastRenderedPageBreak/>
              <w:t xml:space="preserve">June 2009 </w:t>
            </w:r>
          </w:p>
          <w:p w14:paraId="1776F86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7802" w:type="dxa"/>
            <w:tcBorders>
              <w:top w:val="nil"/>
              <w:left w:val="nil"/>
              <w:bottom w:val="nil"/>
              <w:right w:val="nil"/>
            </w:tcBorders>
          </w:tcPr>
          <w:p w14:paraId="4A23F8A8" w14:textId="77777777"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University Medical Center (DUMC)</w:t>
            </w:r>
            <w:r w:rsidRPr="005E702E">
              <w:rPr>
                <w:rFonts w:ascii="Georgia" w:hAnsi="Georgia"/>
                <w:sz w:val="22"/>
              </w:rPr>
              <w:t xml:space="preserve">.  Provided leadership for the research committee of the Duke Pediatric Palliative Care Work Group, the aim of which was to establish a pediatric palliative care service at Duke University Medical Center.  Responsible for convening members of the research committee, reviewing extant quantitative and qualitative data on pediatric palliative care initiatives, and planning DUMC-specific data collection from health care providers and parents of dying or deceased children. </w:t>
            </w:r>
          </w:p>
        </w:tc>
      </w:tr>
      <w:tr w:rsidR="00C151B9" w:rsidRPr="005E702E" w14:paraId="1F52D477" w14:textId="77777777">
        <w:trPr>
          <w:trHeight w:val="276"/>
        </w:trPr>
        <w:tc>
          <w:tcPr>
            <w:tcW w:w="1620" w:type="dxa"/>
            <w:tcBorders>
              <w:top w:val="nil"/>
              <w:left w:val="nil"/>
              <w:bottom w:val="nil"/>
              <w:right w:val="nil"/>
            </w:tcBorders>
          </w:tcPr>
          <w:p w14:paraId="6A773453" w14:textId="42327720"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January 2005- </w:t>
            </w:r>
          </w:p>
        </w:tc>
        <w:tc>
          <w:tcPr>
            <w:tcW w:w="7802" w:type="dxa"/>
            <w:tcBorders>
              <w:top w:val="nil"/>
              <w:left w:val="nil"/>
              <w:bottom w:val="nil"/>
              <w:right w:val="nil"/>
            </w:tcBorders>
          </w:tcPr>
          <w:p w14:paraId="7A1F56D3" w14:textId="77777777"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Adjunct Assistant Professor (July 2008-June 2010) and Lecturing Fellow in</w:t>
            </w:r>
            <w:r w:rsidRPr="005E702E">
              <w:rPr>
                <w:rFonts w:ascii="Georgia" w:hAnsi="Georgia"/>
                <w:sz w:val="22"/>
              </w:rPr>
              <w:t xml:space="preserve"> </w:t>
            </w:r>
          </w:p>
        </w:tc>
      </w:tr>
      <w:tr w:rsidR="00C151B9" w:rsidRPr="005E702E" w14:paraId="37A4D15E" w14:textId="77777777">
        <w:trPr>
          <w:trHeight w:val="1927"/>
        </w:trPr>
        <w:tc>
          <w:tcPr>
            <w:tcW w:w="1620" w:type="dxa"/>
            <w:tcBorders>
              <w:top w:val="nil"/>
              <w:left w:val="nil"/>
              <w:bottom w:val="nil"/>
              <w:right w:val="nil"/>
            </w:tcBorders>
          </w:tcPr>
          <w:p w14:paraId="47AD9DCA"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June 2010  </w:t>
            </w:r>
          </w:p>
        </w:tc>
        <w:tc>
          <w:tcPr>
            <w:tcW w:w="7802" w:type="dxa"/>
            <w:tcBorders>
              <w:top w:val="nil"/>
              <w:left w:val="nil"/>
              <w:bottom w:val="nil"/>
              <w:right w:val="nil"/>
            </w:tcBorders>
          </w:tcPr>
          <w:p w14:paraId="6A8B2FF0" w14:textId="77777777" w:rsidR="00C151B9" w:rsidRPr="005E702E" w:rsidRDefault="00900054">
            <w:pPr>
              <w:spacing w:after="1" w:line="259" w:lineRule="auto"/>
              <w:ind w:left="0" w:firstLine="0"/>
              <w:rPr>
                <w:rFonts w:ascii="Georgia" w:hAnsi="Georgia"/>
                <w:sz w:val="22"/>
              </w:rPr>
            </w:pPr>
            <w:r w:rsidRPr="005E702E">
              <w:rPr>
                <w:rFonts w:ascii="Georgia" w:hAnsi="Georgia"/>
                <w:sz w:val="22"/>
                <w:u w:val="single" w:color="000000"/>
              </w:rPr>
              <w:t>Pastoral Theology, Institute on Care at the End of Life, Duke University</w:t>
            </w:r>
            <w:r w:rsidRPr="005E702E">
              <w:rPr>
                <w:rFonts w:ascii="Georgia" w:hAnsi="Georgia"/>
                <w:sz w:val="22"/>
              </w:rPr>
              <w:t xml:space="preserve">.  </w:t>
            </w:r>
          </w:p>
          <w:p w14:paraId="78BAF70E"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Charged with leadership of children’s end-of-life initiatives.  Responsible for developing research program and course (“Children and the Experience of Death: Theological and Psychological Explorations”) on pediatric issues at the end of life.  As a member of the ICEOL Management Working Group, helped to establish the strategic plan for the Institute under our director, Richard Payne, M.D.   </w:t>
            </w:r>
          </w:p>
        </w:tc>
      </w:tr>
    </w:tbl>
    <w:p w14:paraId="4900D199"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bl>
      <w:tblPr>
        <w:tblStyle w:val="TableGrid"/>
        <w:tblW w:w="9392" w:type="dxa"/>
        <w:tblInd w:w="0" w:type="dxa"/>
        <w:tblLook w:val="04A0" w:firstRow="1" w:lastRow="0" w:firstColumn="1" w:lastColumn="0" w:noHBand="0" w:noVBand="1"/>
      </w:tblPr>
      <w:tblGrid>
        <w:gridCol w:w="1620"/>
        <w:gridCol w:w="7772"/>
      </w:tblGrid>
      <w:tr w:rsidR="00C151B9" w:rsidRPr="005E702E" w14:paraId="7B0E95B8" w14:textId="77777777">
        <w:trPr>
          <w:trHeight w:val="271"/>
        </w:trPr>
        <w:tc>
          <w:tcPr>
            <w:tcW w:w="1620" w:type="dxa"/>
            <w:tcBorders>
              <w:top w:val="nil"/>
              <w:left w:val="nil"/>
              <w:bottom w:val="nil"/>
              <w:right w:val="nil"/>
            </w:tcBorders>
          </w:tcPr>
          <w:p w14:paraId="3F75BB3D"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January 1999- </w:t>
            </w:r>
          </w:p>
        </w:tc>
        <w:tc>
          <w:tcPr>
            <w:tcW w:w="7772" w:type="dxa"/>
            <w:tcBorders>
              <w:top w:val="nil"/>
              <w:left w:val="nil"/>
              <w:bottom w:val="nil"/>
              <w:right w:val="nil"/>
            </w:tcBorders>
          </w:tcPr>
          <w:p w14:paraId="229CF924" w14:textId="77777777"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Postdoctoral Fellow, Developmental Epidemiology, Department of Psychiatry</w:t>
            </w:r>
            <w:r w:rsidRPr="005E702E">
              <w:rPr>
                <w:rFonts w:ascii="Georgia" w:hAnsi="Georgia"/>
                <w:sz w:val="22"/>
              </w:rPr>
              <w:t xml:space="preserve">  </w:t>
            </w:r>
          </w:p>
        </w:tc>
      </w:tr>
      <w:tr w:rsidR="00C151B9" w:rsidRPr="005E702E" w14:paraId="7BAEFE9B" w14:textId="77777777">
        <w:trPr>
          <w:trHeight w:val="2070"/>
        </w:trPr>
        <w:tc>
          <w:tcPr>
            <w:tcW w:w="1620" w:type="dxa"/>
            <w:tcBorders>
              <w:top w:val="nil"/>
              <w:left w:val="nil"/>
              <w:bottom w:val="nil"/>
              <w:right w:val="nil"/>
            </w:tcBorders>
          </w:tcPr>
          <w:p w14:paraId="7992A42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August 2001 </w:t>
            </w:r>
          </w:p>
        </w:tc>
        <w:tc>
          <w:tcPr>
            <w:tcW w:w="7772" w:type="dxa"/>
            <w:tcBorders>
              <w:top w:val="nil"/>
              <w:left w:val="nil"/>
              <w:bottom w:val="nil"/>
              <w:right w:val="nil"/>
            </w:tcBorders>
          </w:tcPr>
          <w:p w14:paraId="09B09D87" w14:textId="77777777" w:rsidR="00C151B9" w:rsidRPr="005E702E" w:rsidRDefault="00900054">
            <w:pPr>
              <w:spacing w:after="0" w:line="238" w:lineRule="auto"/>
              <w:ind w:left="0" w:right="16" w:firstLine="0"/>
              <w:rPr>
                <w:rFonts w:ascii="Georgia" w:hAnsi="Georgia"/>
                <w:sz w:val="22"/>
              </w:rPr>
            </w:pPr>
            <w:r w:rsidRPr="005E702E">
              <w:rPr>
                <w:rFonts w:ascii="Georgia" w:hAnsi="Georgia"/>
                <w:sz w:val="22"/>
                <w:u w:val="single" w:color="000000"/>
              </w:rPr>
              <w:t>and Behavioral Sciences, Duke University Medical Center</w:t>
            </w:r>
            <w:r w:rsidRPr="005E702E">
              <w:rPr>
                <w:rFonts w:ascii="Georgia" w:hAnsi="Georgia"/>
                <w:sz w:val="22"/>
              </w:rPr>
              <w:t xml:space="preserve">.  Responsible for data analysis and manuscript preparation on the Great Smoky Mountains Study (GSMS).  The GSMS is a prospective, longitudinal data set which includes diagnostic and functional impairment data on a representative sample of over   1,400 adolescents in western North Carolina.  Research focused on the impact of risk and protective factors in the development of adolescent substance abuse.  </w:t>
            </w:r>
          </w:p>
          <w:p w14:paraId="5797F56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Principal Investigator, E. Jane Costello, Ph.D. </w:t>
            </w:r>
          </w:p>
        </w:tc>
      </w:tr>
      <w:tr w:rsidR="00C151B9" w:rsidRPr="005E702E" w14:paraId="398736D2" w14:textId="77777777">
        <w:trPr>
          <w:trHeight w:val="409"/>
        </w:trPr>
        <w:tc>
          <w:tcPr>
            <w:tcW w:w="1620" w:type="dxa"/>
            <w:tcBorders>
              <w:top w:val="nil"/>
              <w:left w:val="nil"/>
              <w:bottom w:val="nil"/>
              <w:right w:val="nil"/>
            </w:tcBorders>
            <w:vAlign w:val="bottom"/>
          </w:tcPr>
          <w:p w14:paraId="036A805D"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Fall 1995-  </w:t>
            </w:r>
          </w:p>
        </w:tc>
        <w:tc>
          <w:tcPr>
            <w:tcW w:w="7772" w:type="dxa"/>
            <w:tcBorders>
              <w:top w:val="nil"/>
              <w:left w:val="nil"/>
              <w:bottom w:val="nil"/>
              <w:right w:val="nil"/>
            </w:tcBorders>
            <w:vAlign w:val="bottom"/>
          </w:tcPr>
          <w:p w14:paraId="27CB3399" w14:textId="77777777" w:rsidR="00C151B9" w:rsidRPr="005E702E" w:rsidRDefault="00900054">
            <w:pPr>
              <w:spacing w:after="0" w:line="259" w:lineRule="auto"/>
              <w:ind w:left="0" w:firstLine="0"/>
              <w:jc w:val="both"/>
              <w:rPr>
                <w:rFonts w:ascii="Georgia" w:hAnsi="Georgia"/>
                <w:sz w:val="22"/>
              </w:rPr>
            </w:pPr>
            <w:r w:rsidRPr="005E702E">
              <w:rPr>
                <w:rFonts w:ascii="Georgia" w:hAnsi="Georgia"/>
                <w:sz w:val="22"/>
                <w:u w:val="single" w:color="000000"/>
              </w:rPr>
              <w:t>Graduate Research, Department of Psychology, UNC-Chapel Hill.</w:t>
            </w:r>
            <w:r w:rsidRPr="005E702E">
              <w:rPr>
                <w:rFonts w:ascii="Georgia" w:hAnsi="Georgia"/>
                <w:sz w:val="22"/>
              </w:rPr>
              <w:t xml:space="preserve">  Dissertation </w:t>
            </w:r>
          </w:p>
        </w:tc>
      </w:tr>
    </w:tbl>
    <w:p w14:paraId="323B3EBC" w14:textId="41C1BCC2" w:rsidR="004A34B7" w:rsidRPr="005E702E" w:rsidRDefault="00900054" w:rsidP="004A34B7">
      <w:pPr>
        <w:ind w:left="1620" w:hanging="1635"/>
        <w:rPr>
          <w:rFonts w:ascii="Georgia" w:hAnsi="Georgia"/>
          <w:sz w:val="22"/>
        </w:rPr>
      </w:pPr>
      <w:r w:rsidRPr="005E702E">
        <w:rPr>
          <w:rFonts w:ascii="Georgia" w:hAnsi="Georgia"/>
          <w:sz w:val="22"/>
        </w:rPr>
        <w:t xml:space="preserve">Fall 1998          </w:t>
      </w:r>
      <w:r w:rsidR="004A34B7" w:rsidRPr="005E702E">
        <w:rPr>
          <w:rFonts w:ascii="Georgia" w:hAnsi="Georgia"/>
          <w:sz w:val="22"/>
        </w:rPr>
        <w:t xml:space="preserve">  </w:t>
      </w:r>
      <w:r w:rsidR="00B37C5B">
        <w:rPr>
          <w:rFonts w:ascii="Georgia" w:hAnsi="Georgia"/>
          <w:sz w:val="22"/>
        </w:rPr>
        <w:t xml:space="preserve">  </w:t>
      </w:r>
      <w:r w:rsidRPr="005E702E">
        <w:rPr>
          <w:rFonts w:ascii="Georgia" w:hAnsi="Georgia"/>
          <w:sz w:val="22"/>
        </w:rPr>
        <w:t xml:space="preserve">entitled </w:t>
      </w:r>
      <w:r w:rsidRPr="005E702E">
        <w:rPr>
          <w:rFonts w:ascii="Georgia" w:hAnsi="Georgia"/>
          <w:sz w:val="22"/>
          <w:u w:val="single" w:color="000000"/>
        </w:rPr>
        <w:t>The Impact of Spirituality on the Coping Process in Families Dealing</w:t>
      </w:r>
      <w:r w:rsidRPr="005E702E">
        <w:rPr>
          <w:rFonts w:ascii="Georgia" w:hAnsi="Georgia"/>
          <w:sz w:val="22"/>
        </w:rPr>
        <w:t xml:space="preserve">                            </w:t>
      </w:r>
      <w:r w:rsidRPr="005E702E">
        <w:rPr>
          <w:rFonts w:ascii="Georgia" w:hAnsi="Georgia"/>
          <w:sz w:val="22"/>
          <w:u w:val="single" w:color="000000"/>
        </w:rPr>
        <w:t>with Pediatric HIV or Pediatric Nephrotic Syndrome</w:t>
      </w:r>
      <w:r w:rsidRPr="005E702E">
        <w:rPr>
          <w:rFonts w:ascii="Georgia" w:hAnsi="Georgia"/>
          <w:sz w:val="22"/>
        </w:rPr>
        <w:t xml:space="preserve"> (161 pp.).  The caregivers                            of children with life-threatening illnesses (HIV/AIDS), potentially-life                            threatening illnesses (nephrotic syndrome), and no chronic illnesses (</w:t>
      </w:r>
      <w:r w:rsidR="00B37C5B" w:rsidRPr="005E702E">
        <w:rPr>
          <w:rFonts w:ascii="Georgia" w:hAnsi="Georgia"/>
          <w:sz w:val="22"/>
        </w:rPr>
        <w:t xml:space="preserve">controls)  </w:t>
      </w:r>
      <w:r w:rsidRPr="005E702E">
        <w:rPr>
          <w:rFonts w:ascii="Georgia" w:hAnsi="Georgia"/>
          <w:sz w:val="22"/>
        </w:rPr>
        <w:t xml:space="preserve">                      completed questionnaires on stress, coping activities, spirituality, and well                            -being.  Qualitative home interviews examining these variables were also                            conducted with a portion of each sample.  Defended September 1998.  </w:t>
      </w:r>
    </w:p>
    <w:p w14:paraId="134EDFA6" w14:textId="6C873F3A" w:rsidR="00C151B9" w:rsidRPr="005E702E" w:rsidRDefault="00900054" w:rsidP="004A34B7">
      <w:pPr>
        <w:ind w:left="1620" w:firstLine="0"/>
        <w:rPr>
          <w:rFonts w:ascii="Georgia" w:hAnsi="Georgia"/>
          <w:sz w:val="22"/>
        </w:rPr>
      </w:pPr>
      <w:r w:rsidRPr="005E702E">
        <w:rPr>
          <w:rFonts w:ascii="Georgia" w:hAnsi="Georgia"/>
          <w:sz w:val="22"/>
        </w:rPr>
        <w:t xml:space="preserve">Advisor, Frank J. Floyd, Ph.D.  </w:t>
      </w:r>
    </w:p>
    <w:tbl>
      <w:tblPr>
        <w:tblStyle w:val="TableGrid"/>
        <w:tblW w:w="9804" w:type="dxa"/>
        <w:tblInd w:w="0" w:type="dxa"/>
        <w:tblLook w:val="04A0" w:firstRow="1" w:lastRow="0" w:firstColumn="1" w:lastColumn="0" w:noHBand="0" w:noVBand="1"/>
      </w:tblPr>
      <w:tblGrid>
        <w:gridCol w:w="1620"/>
        <w:gridCol w:w="8184"/>
      </w:tblGrid>
      <w:tr w:rsidR="00C151B9" w:rsidRPr="005E702E" w14:paraId="15550024" w14:textId="77777777">
        <w:trPr>
          <w:trHeight w:val="271"/>
        </w:trPr>
        <w:tc>
          <w:tcPr>
            <w:tcW w:w="1620" w:type="dxa"/>
            <w:tcBorders>
              <w:top w:val="nil"/>
              <w:left w:val="nil"/>
              <w:bottom w:val="nil"/>
              <w:right w:val="nil"/>
            </w:tcBorders>
          </w:tcPr>
          <w:p w14:paraId="511FFB43" w14:textId="1B9074C9" w:rsidR="00D91D67"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03EFC7A4" w14:textId="2F7FA192"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Spring 1995- </w:t>
            </w:r>
          </w:p>
        </w:tc>
        <w:tc>
          <w:tcPr>
            <w:tcW w:w="8184" w:type="dxa"/>
            <w:tcBorders>
              <w:top w:val="nil"/>
              <w:left w:val="nil"/>
              <w:bottom w:val="nil"/>
              <w:right w:val="nil"/>
            </w:tcBorders>
          </w:tcPr>
          <w:p w14:paraId="5516FD59" w14:textId="77777777" w:rsidR="00D91D67" w:rsidRPr="005E702E" w:rsidRDefault="00D91D67">
            <w:pPr>
              <w:spacing w:after="0" w:line="259" w:lineRule="auto"/>
              <w:ind w:left="0" w:firstLine="0"/>
              <w:rPr>
                <w:rFonts w:ascii="Georgia" w:hAnsi="Georgia"/>
                <w:sz w:val="22"/>
                <w:u w:val="single" w:color="000000"/>
              </w:rPr>
            </w:pPr>
          </w:p>
          <w:p w14:paraId="20CA8B76" w14:textId="6E022A0F"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Independent Research, Division of Medical Psychology, Duke University.</w:t>
            </w:r>
            <w:r w:rsidRPr="005E702E">
              <w:rPr>
                <w:rFonts w:ascii="Georgia" w:hAnsi="Georgia"/>
                <w:sz w:val="22"/>
              </w:rPr>
              <w:t xml:space="preserve">   </w:t>
            </w:r>
          </w:p>
        </w:tc>
      </w:tr>
      <w:tr w:rsidR="00C151B9" w:rsidRPr="005E702E" w14:paraId="6C847432" w14:textId="77777777">
        <w:trPr>
          <w:trHeight w:val="1656"/>
        </w:trPr>
        <w:tc>
          <w:tcPr>
            <w:tcW w:w="1620" w:type="dxa"/>
            <w:tcBorders>
              <w:top w:val="nil"/>
              <w:left w:val="nil"/>
              <w:bottom w:val="nil"/>
              <w:right w:val="nil"/>
            </w:tcBorders>
          </w:tcPr>
          <w:p w14:paraId="78F3297C" w14:textId="77777777" w:rsidR="00C151B9" w:rsidRPr="005E702E" w:rsidRDefault="00900054">
            <w:pPr>
              <w:spacing w:after="1080" w:line="259" w:lineRule="auto"/>
              <w:ind w:left="0" w:firstLine="0"/>
              <w:rPr>
                <w:rFonts w:ascii="Georgia" w:hAnsi="Georgia"/>
                <w:sz w:val="22"/>
              </w:rPr>
            </w:pPr>
            <w:r w:rsidRPr="005E702E">
              <w:rPr>
                <w:rFonts w:ascii="Georgia" w:hAnsi="Georgia"/>
                <w:sz w:val="22"/>
              </w:rPr>
              <w:t xml:space="preserve">Spring 1997   </w:t>
            </w:r>
          </w:p>
          <w:p w14:paraId="238B740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184" w:type="dxa"/>
            <w:tcBorders>
              <w:top w:val="nil"/>
              <w:left w:val="nil"/>
              <w:bottom w:val="nil"/>
              <w:right w:val="nil"/>
            </w:tcBorders>
          </w:tcPr>
          <w:p w14:paraId="47281751" w14:textId="77777777" w:rsidR="00C151B9" w:rsidRDefault="00900054">
            <w:pPr>
              <w:spacing w:after="0" w:line="259" w:lineRule="auto"/>
              <w:ind w:left="0" w:right="445" w:firstLine="0"/>
              <w:rPr>
                <w:rFonts w:ascii="Georgia" w:hAnsi="Georgia"/>
                <w:sz w:val="22"/>
              </w:rPr>
            </w:pPr>
            <w:r w:rsidRPr="005E702E">
              <w:rPr>
                <w:rFonts w:ascii="Georgia" w:hAnsi="Georgia"/>
                <w:sz w:val="22"/>
              </w:rPr>
              <w:t xml:space="preserve">Exploratory study of the Armstrong Measure of Spirituality (AMOS), conducted in collaboration with Norman Anderson, Ph.D.  The AMOS, along with measures of perceived stress, life satisfaction, prayer, and religious   participation, were administered to a community sample of 118 older African Americans. </w:t>
            </w:r>
          </w:p>
          <w:p w14:paraId="49563890" w14:textId="77777777" w:rsidR="0076144E" w:rsidRDefault="0076144E">
            <w:pPr>
              <w:spacing w:after="0" w:line="259" w:lineRule="auto"/>
              <w:ind w:left="0" w:right="445" w:firstLine="0"/>
              <w:rPr>
                <w:rFonts w:ascii="Georgia" w:hAnsi="Georgia"/>
                <w:sz w:val="22"/>
              </w:rPr>
            </w:pPr>
          </w:p>
          <w:p w14:paraId="19BB77C5" w14:textId="77777777" w:rsidR="0076144E" w:rsidRDefault="0076144E">
            <w:pPr>
              <w:spacing w:after="0" w:line="259" w:lineRule="auto"/>
              <w:ind w:left="0" w:right="445" w:firstLine="0"/>
              <w:rPr>
                <w:rFonts w:ascii="Georgia" w:hAnsi="Georgia"/>
                <w:sz w:val="22"/>
              </w:rPr>
            </w:pPr>
          </w:p>
          <w:p w14:paraId="23E644A6" w14:textId="77777777" w:rsidR="0076144E" w:rsidRDefault="0076144E">
            <w:pPr>
              <w:spacing w:after="0" w:line="259" w:lineRule="auto"/>
              <w:ind w:left="0" w:right="445" w:firstLine="0"/>
              <w:rPr>
                <w:rFonts w:ascii="Georgia" w:hAnsi="Georgia"/>
                <w:sz w:val="22"/>
              </w:rPr>
            </w:pPr>
          </w:p>
          <w:p w14:paraId="7C9EDBE7" w14:textId="77777777" w:rsidR="0076144E" w:rsidRDefault="0076144E">
            <w:pPr>
              <w:spacing w:after="0" w:line="259" w:lineRule="auto"/>
              <w:ind w:left="0" w:right="445" w:firstLine="0"/>
              <w:rPr>
                <w:rFonts w:ascii="Georgia" w:hAnsi="Georgia"/>
                <w:sz w:val="22"/>
              </w:rPr>
            </w:pPr>
          </w:p>
          <w:p w14:paraId="37EF25A8" w14:textId="77777777" w:rsidR="0076144E" w:rsidRPr="005E702E" w:rsidRDefault="0076144E">
            <w:pPr>
              <w:spacing w:after="0" w:line="259" w:lineRule="auto"/>
              <w:ind w:left="0" w:right="445" w:firstLine="0"/>
              <w:rPr>
                <w:rFonts w:ascii="Georgia" w:hAnsi="Georgia"/>
                <w:sz w:val="22"/>
              </w:rPr>
            </w:pPr>
          </w:p>
        </w:tc>
      </w:tr>
      <w:tr w:rsidR="00C151B9" w:rsidRPr="005E702E" w14:paraId="119E50E5" w14:textId="77777777">
        <w:trPr>
          <w:trHeight w:val="276"/>
        </w:trPr>
        <w:tc>
          <w:tcPr>
            <w:tcW w:w="1620" w:type="dxa"/>
            <w:tcBorders>
              <w:top w:val="nil"/>
              <w:left w:val="nil"/>
              <w:bottom w:val="nil"/>
              <w:right w:val="nil"/>
            </w:tcBorders>
          </w:tcPr>
          <w:p w14:paraId="306A9E06"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lastRenderedPageBreak/>
              <w:t xml:space="preserve">Spring 1994- </w:t>
            </w:r>
          </w:p>
        </w:tc>
        <w:tc>
          <w:tcPr>
            <w:tcW w:w="8184" w:type="dxa"/>
            <w:tcBorders>
              <w:top w:val="nil"/>
              <w:left w:val="nil"/>
              <w:bottom w:val="nil"/>
              <w:right w:val="nil"/>
            </w:tcBorders>
          </w:tcPr>
          <w:p w14:paraId="053D0966" w14:textId="77777777"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Graduate Research Assistant, School of Public Health, UNC-Chapel Hill.</w:t>
            </w:r>
            <w:r w:rsidRPr="005E702E">
              <w:rPr>
                <w:rFonts w:ascii="Georgia" w:hAnsi="Georgia"/>
                <w:sz w:val="22"/>
              </w:rPr>
              <w:t xml:space="preserve">  </w:t>
            </w:r>
          </w:p>
        </w:tc>
      </w:tr>
      <w:tr w:rsidR="00C151B9" w:rsidRPr="005E702E" w14:paraId="32B208D7" w14:textId="77777777">
        <w:trPr>
          <w:trHeight w:val="2208"/>
        </w:trPr>
        <w:tc>
          <w:tcPr>
            <w:tcW w:w="1620" w:type="dxa"/>
            <w:tcBorders>
              <w:top w:val="nil"/>
              <w:left w:val="nil"/>
              <w:bottom w:val="nil"/>
              <w:right w:val="nil"/>
            </w:tcBorders>
          </w:tcPr>
          <w:p w14:paraId="01921592" w14:textId="77777777" w:rsidR="00C151B9" w:rsidRPr="005E702E" w:rsidRDefault="00900054">
            <w:pPr>
              <w:spacing w:after="1632" w:line="259" w:lineRule="auto"/>
              <w:ind w:left="0" w:firstLine="0"/>
              <w:rPr>
                <w:rFonts w:ascii="Georgia" w:hAnsi="Georgia"/>
                <w:sz w:val="22"/>
              </w:rPr>
            </w:pPr>
            <w:r w:rsidRPr="005E702E">
              <w:rPr>
                <w:rFonts w:ascii="Georgia" w:hAnsi="Georgia"/>
                <w:sz w:val="22"/>
              </w:rPr>
              <w:t xml:space="preserve">Summer 1997  </w:t>
            </w:r>
          </w:p>
          <w:p w14:paraId="5C52343D"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184" w:type="dxa"/>
            <w:tcBorders>
              <w:top w:val="nil"/>
              <w:left w:val="nil"/>
              <w:bottom w:val="nil"/>
              <w:right w:val="nil"/>
            </w:tcBorders>
          </w:tcPr>
          <w:p w14:paraId="58AAFCD3" w14:textId="77777777" w:rsidR="00C151B9" w:rsidRPr="005E702E" w:rsidRDefault="00900054">
            <w:pPr>
              <w:spacing w:after="0" w:line="259" w:lineRule="auto"/>
              <w:ind w:left="0" w:right="260" w:firstLine="0"/>
              <w:rPr>
                <w:rFonts w:ascii="Georgia" w:hAnsi="Georgia"/>
                <w:sz w:val="22"/>
              </w:rPr>
            </w:pPr>
            <w:r w:rsidRPr="005E702E">
              <w:rPr>
                <w:rFonts w:ascii="Georgia" w:hAnsi="Georgia"/>
                <w:sz w:val="22"/>
              </w:rPr>
              <w:t xml:space="preserve">Helped to establish a database catalog and research catalog containing information pertinent to minority health issues for the Minority Health Project.  Searched several databases and contacting various organizations for relevant databases or articles.  Also conducted research (focus groups and surveys) with students at predominantly white and predominantly black campuses to study mechanisms underlying lower rates of participation in research by African Americans. Principal Investigator, Victor Schoenbach, Ph.D. </w:t>
            </w:r>
          </w:p>
        </w:tc>
      </w:tr>
      <w:tr w:rsidR="00C151B9" w:rsidRPr="005E702E" w14:paraId="424DEDE6" w14:textId="77777777">
        <w:trPr>
          <w:trHeight w:val="1380"/>
        </w:trPr>
        <w:tc>
          <w:tcPr>
            <w:tcW w:w="1620" w:type="dxa"/>
            <w:tcBorders>
              <w:top w:val="nil"/>
              <w:left w:val="nil"/>
              <w:bottom w:val="nil"/>
              <w:right w:val="nil"/>
            </w:tcBorders>
          </w:tcPr>
          <w:p w14:paraId="7309DFF1"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Summer 1994 </w:t>
            </w:r>
          </w:p>
        </w:tc>
        <w:tc>
          <w:tcPr>
            <w:tcW w:w="8184" w:type="dxa"/>
            <w:tcBorders>
              <w:top w:val="nil"/>
              <w:left w:val="nil"/>
              <w:bottom w:val="nil"/>
              <w:right w:val="nil"/>
            </w:tcBorders>
          </w:tcPr>
          <w:p w14:paraId="5CE11776" w14:textId="77777777"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Graduate Research Assistant, Project RAPP, Durham, NC.</w:t>
            </w:r>
            <w:r w:rsidRPr="005E702E">
              <w:rPr>
                <w:rFonts w:ascii="Georgia" w:hAnsi="Georgia"/>
                <w:sz w:val="22"/>
              </w:rPr>
              <w:t xml:space="preserve">  Assisted in writing grant proposal concerning the relationship of ethnic socialization and violence for a project aimed at reaching adolescents, parents, and peers. Performed literature search, wrote section of literature review, and assisted in editing proposal.  Principal Investigator, Dorothy Browne, Dr.P.H. </w:t>
            </w:r>
          </w:p>
        </w:tc>
      </w:tr>
      <w:tr w:rsidR="00C151B9" w:rsidRPr="005E702E" w14:paraId="6651B1B6" w14:textId="77777777">
        <w:trPr>
          <w:trHeight w:val="276"/>
        </w:trPr>
        <w:tc>
          <w:tcPr>
            <w:tcW w:w="1620" w:type="dxa"/>
            <w:tcBorders>
              <w:top w:val="nil"/>
              <w:left w:val="nil"/>
              <w:bottom w:val="nil"/>
              <w:right w:val="nil"/>
            </w:tcBorders>
          </w:tcPr>
          <w:p w14:paraId="42AC56D6"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184" w:type="dxa"/>
            <w:tcBorders>
              <w:top w:val="nil"/>
              <w:left w:val="nil"/>
              <w:bottom w:val="nil"/>
              <w:right w:val="nil"/>
            </w:tcBorders>
          </w:tcPr>
          <w:p w14:paraId="688C381D" w14:textId="77777777" w:rsidR="00C151B9" w:rsidRPr="005E702E" w:rsidRDefault="00900054">
            <w:pPr>
              <w:spacing w:after="0" w:line="259" w:lineRule="auto"/>
              <w:ind w:left="721" w:firstLine="0"/>
              <w:rPr>
                <w:rFonts w:ascii="Georgia" w:hAnsi="Georgia"/>
                <w:sz w:val="22"/>
              </w:rPr>
            </w:pPr>
            <w:r w:rsidRPr="005E702E">
              <w:rPr>
                <w:rFonts w:ascii="Georgia" w:hAnsi="Georgia"/>
                <w:sz w:val="22"/>
              </w:rPr>
              <w:t xml:space="preserve"> </w:t>
            </w:r>
          </w:p>
        </w:tc>
      </w:tr>
      <w:tr w:rsidR="00C151B9" w:rsidRPr="005E702E" w14:paraId="5A8069ED" w14:textId="77777777">
        <w:trPr>
          <w:trHeight w:val="276"/>
        </w:trPr>
        <w:tc>
          <w:tcPr>
            <w:tcW w:w="1620" w:type="dxa"/>
            <w:tcBorders>
              <w:top w:val="nil"/>
              <w:left w:val="nil"/>
              <w:bottom w:val="nil"/>
              <w:right w:val="nil"/>
            </w:tcBorders>
          </w:tcPr>
          <w:p w14:paraId="671B72A6"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Fall 1992- </w:t>
            </w:r>
          </w:p>
        </w:tc>
        <w:tc>
          <w:tcPr>
            <w:tcW w:w="8184" w:type="dxa"/>
            <w:tcBorders>
              <w:top w:val="nil"/>
              <w:left w:val="nil"/>
              <w:bottom w:val="nil"/>
              <w:right w:val="nil"/>
            </w:tcBorders>
          </w:tcPr>
          <w:p w14:paraId="230A3AD9" w14:textId="77777777"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Graduate Research, Department of Psychology, UNC-Chapel Hill.</w:t>
            </w:r>
            <w:r w:rsidRPr="005E702E">
              <w:rPr>
                <w:rFonts w:ascii="Georgia" w:hAnsi="Georgia"/>
                <w:sz w:val="22"/>
              </w:rPr>
              <w:t xml:space="preserve">  Completed </w:t>
            </w:r>
          </w:p>
        </w:tc>
      </w:tr>
      <w:tr w:rsidR="00C151B9" w:rsidRPr="005E702E" w14:paraId="37A59CB6" w14:textId="77777777">
        <w:trPr>
          <w:trHeight w:val="271"/>
        </w:trPr>
        <w:tc>
          <w:tcPr>
            <w:tcW w:w="1620" w:type="dxa"/>
            <w:tcBorders>
              <w:top w:val="nil"/>
              <w:left w:val="nil"/>
              <w:bottom w:val="nil"/>
              <w:right w:val="nil"/>
            </w:tcBorders>
          </w:tcPr>
          <w:p w14:paraId="0B6C93CD"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Spring 1994  </w:t>
            </w:r>
          </w:p>
        </w:tc>
        <w:tc>
          <w:tcPr>
            <w:tcW w:w="8184" w:type="dxa"/>
            <w:tcBorders>
              <w:top w:val="nil"/>
              <w:left w:val="nil"/>
              <w:bottom w:val="nil"/>
              <w:right w:val="nil"/>
            </w:tcBorders>
          </w:tcPr>
          <w:p w14:paraId="28E65DB9" w14:textId="77777777" w:rsidR="008A10A9" w:rsidRPr="005E702E" w:rsidRDefault="00900054" w:rsidP="008A10A9">
            <w:pPr>
              <w:ind w:left="0" w:firstLine="0"/>
              <w:rPr>
                <w:rFonts w:ascii="Georgia" w:hAnsi="Georgia"/>
                <w:sz w:val="22"/>
              </w:rPr>
            </w:pPr>
            <w:r w:rsidRPr="005E702E">
              <w:rPr>
                <w:rFonts w:ascii="Georgia" w:hAnsi="Georgia"/>
                <w:sz w:val="22"/>
              </w:rPr>
              <w:t>Master's thesis investigating relationships between spirituality and other</w:t>
            </w:r>
            <w:r w:rsidR="008A10A9" w:rsidRPr="005E702E">
              <w:rPr>
                <w:rFonts w:ascii="Georgia" w:hAnsi="Georgia"/>
                <w:sz w:val="22"/>
              </w:rPr>
              <w:t xml:space="preserve"> psychological variables.  Collected original data from introductory psychology undergraduates and analyzed the psychometric properties of the Armstrong Measure of Spirituality (AMOS).  Advisor, Barton J. Mann, Ph.D.  </w:t>
            </w:r>
          </w:p>
          <w:p w14:paraId="5F6EC5C2" w14:textId="5D850D72" w:rsidR="00C151B9" w:rsidRPr="005E702E" w:rsidRDefault="00C151B9">
            <w:pPr>
              <w:spacing w:after="0" w:line="259" w:lineRule="auto"/>
              <w:ind w:left="0" w:firstLine="0"/>
              <w:rPr>
                <w:rFonts w:ascii="Georgia" w:hAnsi="Georgia"/>
                <w:sz w:val="22"/>
              </w:rPr>
            </w:pPr>
          </w:p>
        </w:tc>
      </w:tr>
    </w:tbl>
    <w:p w14:paraId="590CDD82" w14:textId="52E11B5F" w:rsidR="008A10A9" w:rsidRPr="005E702E" w:rsidRDefault="008A10A9" w:rsidP="008A10A9">
      <w:pPr>
        <w:spacing w:after="13"/>
        <w:ind w:left="-5"/>
        <w:rPr>
          <w:rFonts w:ascii="Georgia" w:hAnsi="Georgia"/>
          <w:sz w:val="22"/>
        </w:rPr>
      </w:pPr>
      <w:r w:rsidRPr="005E702E">
        <w:rPr>
          <w:rFonts w:ascii="Georgia" w:hAnsi="Georgia"/>
          <w:sz w:val="22"/>
        </w:rPr>
        <w:t xml:space="preserve">Summer/Fall      </w:t>
      </w:r>
      <w:r w:rsidRPr="005E702E">
        <w:rPr>
          <w:rFonts w:ascii="Georgia" w:hAnsi="Georgia"/>
          <w:sz w:val="22"/>
          <w:u w:val="single" w:color="000000"/>
        </w:rPr>
        <w:t>Graduate Research Assistant, University of North Carolina Hospitals, Chapel</w:t>
      </w:r>
      <w:r w:rsidRPr="005E702E">
        <w:rPr>
          <w:rFonts w:ascii="Georgia" w:hAnsi="Georgia"/>
          <w:sz w:val="22"/>
        </w:rPr>
        <w:t xml:space="preserve">  </w:t>
      </w:r>
    </w:p>
    <w:p w14:paraId="685948B3" w14:textId="3A049997" w:rsidR="00875FF9" w:rsidRPr="005E702E" w:rsidRDefault="008A10A9" w:rsidP="008A10A9">
      <w:pPr>
        <w:ind w:left="1620" w:hanging="1635"/>
        <w:rPr>
          <w:rFonts w:ascii="Georgia" w:hAnsi="Georgia"/>
          <w:sz w:val="22"/>
        </w:rPr>
      </w:pPr>
      <w:r w:rsidRPr="005E702E">
        <w:rPr>
          <w:rFonts w:ascii="Georgia" w:hAnsi="Georgia"/>
          <w:sz w:val="22"/>
        </w:rPr>
        <w:t xml:space="preserve">1993                   </w:t>
      </w:r>
      <w:r w:rsidR="00D91D67" w:rsidRPr="005E702E">
        <w:rPr>
          <w:rFonts w:ascii="Georgia" w:hAnsi="Georgia"/>
          <w:sz w:val="22"/>
        </w:rPr>
        <w:t xml:space="preserve">   </w:t>
      </w:r>
      <w:r w:rsidRPr="005E702E">
        <w:rPr>
          <w:rFonts w:ascii="Georgia" w:hAnsi="Georgia"/>
          <w:sz w:val="22"/>
          <w:u w:val="single" w:color="000000"/>
        </w:rPr>
        <w:t>Hill, NC.</w:t>
      </w:r>
      <w:r w:rsidRPr="005E702E">
        <w:rPr>
          <w:rFonts w:ascii="Georgia" w:hAnsi="Georgia"/>
          <w:sz w:val="22"/>
        </w:rPr>
        <w:t xml:space="preserve">  Collected, entered, and analyzed data for research study examining                          psychosocial factors affecting kidney donation and transplantation.   </w:t>
      </w:r>
      <w:r w:rsidRPr="005E702E">
        <w:rPr>
          <w:rFonts w:ascii="Georgia" w:hAnsi="Georgia"/>
          <w:sz w:val="22"/>
        </w:rPr>
        <w:tab/>
        <w:t xml:space="preserve">                           Administered questionnaires to patients and their family members by mail and                                                       made follow-up contact by phone. Principal Investigator, Rebecca Knotts, M.A.</w:t>
      </w:r>
    </w:p>
    <w:p w14:paraId="71D8FB56" w14:textId="77777777" w:rsidR="00875FF9" w:rsidRPr="005E702E" w:rsidRDefault="00875FF9" w:rsidP="008A10A9">
      <w:pPr>
        <w:ind w:left="1620" w:hanging="1635"/>
        <w:rPr>
          <w:rFonts w:ascii="Georgia" w:hAnsi="Georgia"/>
          <w:sz w:val="22"/>
        </w:rPr>
      </w:pPr>
    </w:p>
    <w:p w14:paraId="6A67E1F1" w14:textId="475BFE9B" w:rsidR="00D91D67" w:rsidRPr="005E702E" w:rsidRDefault="00875FF9" w:rsidP="00875FF9">
      <w:pPr>
        <w:spacing w:after="13"/>
        <w:ind w:left="-5"/>
        <w:rPr>
          <w:rFonts w:ascii="Georgia" w:hAnsi="Georgia"/>
          <w:sz w:val="22"/>
        </w:rPr>
      </w:pPr>
      <w:r w:rsidRPr="005E702E">
        <w:rPr>
          <w:rFonts w:ascii="Georgia" w:hAnsi="Georgia"/>
          <w:sz w:val="22"/>
        </w:rPr>
        <w:t xml:space="preserve">Fall 1991/          </w:t>
      </w:r>
      <w:r w:rsidR="00B37C5B">
        <w:rPr>
          <w:rFonts w:ascii="Georgia" w:hAnsi="Georgia"/>
          <w:sz w:val="22"/>
        </w:rPr>
        <w:t xml:space="preserve">   </w:t>
      </w:r>
      <w:r w:rsidRPr="005E702E">
        <w:rPr>
          <w:rFonts w:ascii="Georgia" w:hAnsi="Georgia"/>
          <w:sz w:val="22"/>
          <w:u w:val="single" w:color="000000"/>
        </w:rPr>
        <w:t>Undergraduate Research, Department of Psychology, Yale University.</w:t>
      </w:r>
      <w:r w:rsidRPr="005E702E">
        <w:rPr>
          <w:rFonts w:ascii="Georgia" w:hAnsi="Georgia"/>
          <w:sz w:val="22"/>
        </w:rPr>
        <w:t xml:space="preserve">  Senior </w:t>
      </w:r>
    </w:p>
    <w:tbl>
      <w:tblPr>
        <w:tblStyle w:val="TableGrid"/>
        <w:tblW w:w="9692" w:type="dxa"/>
        <w:tblInd w:w="0" w:type="dxa"/>
        <w:tblLook w:val="04A0" w:firstRow="1" w:lastRow="0" w:firstColumn="1" w:lastColumn="0" w:noHBand="0" w:noVBand="1"/>
      </w:tblPr>
      <w:tblGrid>
        <w:gridCol w:w="1579"/>
        <w:gridCol w:w="8113"/>
      </w:tblGrid>
      <w:tr w:rsidR="00875FF9" w:rsidRPr="005E702E" w14:paraId="0957A7CE" w14:textId="77777777" w:rsidTr="0037572F">
        <w:trPr>
          <w:trHeight w:val="271"/>
        </w:trPr>
        <w:tc>
          <w:tcPr>
            <w:tcW w:w="1579" w:type="dxa"/>
            <w:tcBorders>
              <w:top w:val="nil"/>
              <w:left w:val="nil"/>
              <w:bottom w:val="nil"/>
              <w:right w:val="nil"/>
            </w:tcBorders>
          </w:tcPr>
          <w:p w14:paraId="28780452" w14:textId="3BE5375F" w:rsidR="00875FF9" w:rsidRPr="005E702E" w:rsidRDefault="00875FF9" w:rsidP="0037572F">
            <w:pPr>
              <w:spacing w:after="0" w:line="259" w:lineRule="auto"/>
              <w:ind w:left="0" w:firstLine="0"/>
              <w:rPr>
                <w:rFonts w:ascii="Georgia" w:hAnsi="Georgia"/>
                <w:sz w:val="22"/>
              </w:rPr>
            </w:pPr>
            <w:r w:rsidRPr="005E702E">
              <w:rPr>
                <w:rFonts w:ascii="Georgia" w:hAnsi="Georgia"/>
                <w:sz w:val="22"/>
              </w:rPr>
              <w:t>Spring 1992</w:t>
            </w:r>
            <w:r w:rsidR="00D91D67" w:rsidRPr="005E702E">
              <w:rPr>
                <w:rFonts w:ascii="Georgia" w:hAnsi="Georgia"/>
                <w:sz w:val="22"/>
              </w:rPr>
              <w:t xml:space="preserve"> </w:t>
            </w:r>
          </w:p>
        </w:tc>
        <w:tc>
          <w:tcPr>
            <w:tcW w:w="8113" w:type="dxa"/>
            <w:tcBorders>
              <w:top w:val="nil"/>
              <w:left w:val="nil"/>
              <w:bottom w:val="nil"/>
              <w:right w:val="nil"/>
            </w:tcBorders>
          </w:tcPr>
          <w:p w14:paraId="1F4A8832" w14:textId="60CC8E14" w:rsidR="00875FF9" w:rsidRPr="005E702E" w:rsidRDefault="00D91D67" w:rsidP="00875FF9">
            <w:pPr>
              <w:spacing w:after="0" w:line="259" w:lineRule="auto"/>
              <w:ind w:left="0" w:firstLine="0"/>
              <w:rPr>
                <w:rFonts w:ascii="Georgia" w:hAnsi="Georgia"/>
                <w:sz w:val="22"/>
              </w:rPr>
            </w:pPr>
            <w:r w:rsidRPr="005E702E">
              <w:rPr>
                <w:rFonts w:ascii="Georgia" w:hAnsi="Georgia"/>
                <w:sz w:val="22"/>
              </w:rPr>
              <w:t xml:space="preserve"> </w:t>
            </w:r>
            <w:r w:rsidR="00875FF9" w:rsidRPr="005E702E">
              <w:rPr>
                <w:rFonts w:ascii="Georgia" w:hAnsi="Georgia"/>
                <w:sz w:val="22"/>
              </w:rPr>
              <w:t xml:space="preserve">essay on family functioning in obsessive-compulsive patients and their spouses  </w:t>
            </w:r>
          </w:p>
        </w:tc>
      </w:tr>
      <w:tr w:rsidR="00875FF9" w:rsidRPr="005E702E" w14:paraId="4AE8D155" w14:textId="77777777" w:rsidTr="0037572F">
        <w:trPr>
          <w:trHeight w:val="507"/>
        </w:trPr>
        <w:tc>
          <w:tcPr>
            <w:tcW w:w="1579" w:type="dxa"/>
            <w:tcBorders>
              <w:top w:val="nil"/>
              <w:left w:val="nil"/>
              <w:bottom w:val="nil"/>
              <w:right w:val="nil"/>
            </w:tcBorders>
          </w:tcPr>
          <w:p w14:paraId="02CD41D0" w14:textId="77777777" w:rsidR="00875FF9" w:rsidRPr="005E702E" w:rsidRDefault="00875FF9" w:rsidP="0037572F">
            <w:pPr>
              <w:spacing w:after="0" w:line="259" w:lineRule="auto"/>
              <w:ind w:left="0" w:firstLine="0"/>
              <w:rPr>
                <w:rFonts w:ascii="Georgia" w:hAnsi="Georgia"/>
                <w:sz w:val="22"/>
              </w:rPr>
            </w:pPr>
            <w:r w:rsidRPr="005E702E">
              <w:rPr>
                <w:rFonts w:ascii="Georgia" w:hAnsi="Georgia"/>
                <w:sz w:val="22"/>
              </w:rPr>
              <w:t xml:space="preserve"> </w:t>
            </w:r>
          </w:p>
          <w:p w14:paraId="17626FFA" w14:textId="77777777" w:rsidR="00875FF9" w:rsidRPr="005E702E" w:rsidRDefault="00875FF9" w:rsidP="0037572F">
            <w:pPr>
              <w:spacing w:after="0" w:line="259" w:lineRule="auto"/>
              <w:ind w:left="0" w:firstLine="0"/>
              <w:rPr>
                <w:rFonts w:ascii="Georgia" w:hAnsi="Georgia"/>
                <w:sz w:val="22"/>
              </w:rPr>
            </w:pPr>
            <w:r w:rsidRPr="005E702E">
              <w:rPr>
                <w:rFonts w:ascii="Georgia" w:hAnsi="Georgia"/>
                <w:sz w:val="22"/>
              </w:rPr>
              <w:t xml:space="preserve"> </w:t>
            </w:r>
          </w:p>
        </w:tc>
        <w:tc>
          <w:tcPr>
            <w:tcW w:w="8113" w:type="dxa"/>
            <w:tcBorders>
              <w:top w:val="nil"/>
              <w:left w:val="nil"/>
              <w:bottom w:val="nil"/>
              <w:right w:val="nil"/>
            </w:tcBorders>
          </w:tcPr>
          <w:p w14:paraId="366E9221" w14:textId="77777777" w:rsidR="00875FF9" w:rsidRPr="005E702E" w:rsidRDefault="00875FF9" w:rsidP="0037572F">
            <w:pPr>
              <w:spacing w:after="0" w:line="259" w:lineRule="auto"/>
              <w:ind w:left="41" w:firstLine="0"/>
              <w:rPr>
                <w:rFonts w:ascii="Georgia" w:hAnsi="Georgia"/>
                <w:sz w:val="22"/>
              </w:rPr>
            </w:pPr>
            <w:r w:rsidRPr="005E702E">
              <w:rPr>
                <w:rFonts w:ascii="Georgia" w:hAnsi="Georgia"/>
                <w:sz w:val="22"/>
              </w:rPr>
              <w:t xml:space="preserve">collected through a Minnesota health center. Advisor, Alice Carter, Ph.D. </w:t>
            </w:r>
          </w:p>
        </w:tc>
      </w:tr>
    </w:tbl>
    <w:p w14:paraId="5D9A9B24" w14:textId="4446F95B" w:rsidR="008A10A9" w:rsidRPr="005E702E" w:rsidRDefault="008A10A9" w:rsidP="008A10A9">
      <w:pPr>
        <w:ind w:left="1620" w:hanging="1635"/>
        <w:rPr>
          <w:rFonts w:ascii="Georgia" w:hAnsi="Georgia"/>
          <w:sz w:val="22"/>
        </w:rPr>
      </w:pPr>
      <w:r w:rsidRPr="005E702E">
        <w:rPr>
          <w:rFonts w:ascii="Georgia" w:hAnsi="Georgia"/>
          <w:sz w:val="22"/>
        </w:rPr>
        <w:t xml:space="preserve">  </w:t>
      </w:r>
    </w:p>
    <w:tbl>
      <w:tblPr>
        <w:tblStyle w:val="TableGrid"/>
        <w:tblW w:w="9692" w:type="dxa"/>
        <w:tblInd w:w="0" w:type="dxa"/>
        <w:tblLook w:val="04A0" w:firstRow="1" w:lastRow="0" w:firstColumn="1" w:lastColumn="0" w:noHBand="0" w:noVBand="1"/>
      </w:tblPr>
      <w:tblGrid>
        <w:gridCol w:w="1579"/>
        <w:gridCol w:w="8113"/>
      </w:tblGrid>
      <w:tr w:rsidR="00C151B9" w:rsidRPr="005E702E" w14:paraId="71F0A3B7" w14:textId="77777777">
        <w:trPr>
          <w:trHeight w:val="1104"/>
        </w:trPr>
        <w:tc>
          <w:tcPr>
            <w:tcW w:w="1579" w:type="dxa"/>
            <w:tcBorders>
              <w:top w:val="nil"/>
              <w:left w:val="nil"/>
              <w:bottom w:val="nil"/>
              <w:right w:val="nil"/>
            </w:tcBorders>
          </w:tcPr>
          <w:p w14:paraId="45809A3A" w14:textId="77777777" w:rsidR="00C151B9" w:rsidRPr="005E702E" w:rsidRDefault="00900054">
            <w:pPr>
              <w:spacing w:after="528" w:line="259" w:lineRule="auto"/>
              <w:ind w:left="0" w:firstLine="0"/>
              <w:rPr>
                <w:rFonts w:ascii="Georgia" w:hAnsi="Georgia"/>
                <w:sz w:val="22"/>
              </w:rPr>
            </w:pPr>
            <w:r w:rsidRPr="005E702E">
              <w:rPr>
                <w:rFonts w:ascii="Georgia" w:hAnsi="Georgia"/>
                <w:sz w:val="22"/>
              </w:rPr>
              <w:t xml:space="preserve">Summer 1991 </w:t>
            </w:r>
          </w:p>
          <w:p w14:paraId="71A97F14"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113" w:type="dxa"/>
            <w:tcBorders>
              <w:top w:val="nil"/>
              <w:left w:val="nil"/>
              <w:bottom w:val="nil"/>
              <w:right w:val="nil"/>
            </w:tcBorders>
          </w:tcPr>
          <w:p w14:paraId="0E7D2492" w14:textId="77777777" w:rsidR="00C151B9" w:rsidRPr="005E702E" w:rsidRDefault="00900054">
            <w:pPr>
              <w:spacing w:after="0" w:line="259" w:lineRule="auto"/>
              <w:ind w:left="41" w:firstLine="0"/>
              <w:rPr>
                <w:rFonts w:ascii="Georgia" w:hAnsi="Georgia"/>
                <w:sz w:val="22"/>
              </w:rPr>
            </w:pPr>
            <w:r w:rsidRPr="005E702E">
              <w:rPr>
                <w:rFonts w:ascii="Georgia" w:hAnsi="Georgia"/>
                <w:sz w:val="22"/>
                <w:u w:val="single" w:color="000000"/>
              </w:rPr>
              <w:t>Mellon Fellow, Department of Psychology, UNC-Chapel Hill.</w:t>
            </w:r>
            <w:r w:rsidRPr="005E702E">
              <w:rPr>
                <w:rFonts w:ascii="Georgia" w:hAnsi="Georgia"/>
                <w:sz w:val="22"/>
              </w:rPr>
              <w:t xml:space="preserve">  Transcribed, coded, and scored data for Children's Memory Project.  Principal Investigators, Peter Ornstein, Ph.D., and Betty Gordon, Ph.D. </w:t>
            </w:r>
          </w:p>
        </w:tc>
      </w:tr>
      <w:tr w:rsidR="00C151B9" w:rsidRPr="005E702E" w14:paraId="554558F1" w14:textId="77777777">
        <w:trPr>
          <w:trHeight w:val="276"/>
        </w:trPr>
        <w:tc>
          <w:tcPr>
            <w:tcW w:w="1579" w:type="dxa"/>
            <w:tcBorders>
              <w:top w:val="nil"/>
              <w:left w:val="nil"/>
              <w:bottom w:val="nil"/>
              <w:right w:val="nil"/>
            </w:tcBorders>
          </w:tcPr>
          <w:p w14:paraId="37C5A9E7"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Fall 1990/ </w:t>
            </w:r>
          </w:p>
        </w:tc>
        <w:tc>
          <w:tcPr>
            <w:tcW w:w="8113" w:type="dxa"/>
            <w:tcBorders>
              <w:top w:val="nil"/>
              <w:left w:val="nil"/>
              <w:bottom w:val="nil"/>
              <w:right w:val="nil"/>
            </w:tcBorders>
          </w:tcPr>
          <w:p w14:paraId="3513D7AA" w14:textId="77777777" w:rsidR="00C151B9" w:rsidRPr="005E702E" w:rsidRDefault="00900054">
            <w:pPr>
              <w:spacing w:after="0" w:line="259" w:lineRule="auto"/>
              <w:ind w:left="41" w:firstLine="0"/>
              <w:rPr>
                <w:rFonts w:ascii="Georgia" w:hAnsi="Georgia"/>
                <w:sz w:val="22"/>
              </w:rPr>
            </w:pPr>
            <w:r w:rsidRPr="005E702E">
              <w:rPr>
                <w:rFonts w:ascii="Georgia" w:hAnsi="Georgia"/>
                <w:sz w:val="22"/>
                <w:u w:val="single" w:color="000000"/>
              </w:rPr>
              <w:t>Undergraduate Research Assistant, Department of Psychology, Yale University.</w:t>
            </w:r>
            <w:r w:rsidRPr="005E702E">
              <w:rPr>
                <w:rFonts w:ascii="Georgia" w:hAnsi="Georgia"/>
                <w:sz w:val="22"/>
              </w:rPr>
              <w:t xml:space="preserve">  </w:t>
            </w:r>
          </w:p>
        </w:tc>
      </w:tr>
      <w:tr w:rsidR="00C151B9" w:rsidRPr="005E702E" w14:paraId="59E461FD" w14:textId="77777777">
        <w:trPr>
          <w:trHeight w:val="276"/>
        </w:trPr>
        <w:tc>
          <w:tcPr>
            <w:tcW w:w="1579" w:type="dxa"/>
            <w:tcBorders>
              <w:top w:val="nil"/>
              <w:left w:val="nil"/>
              <w:bottom w:val="nil"/>
              <w:right w:val="nil"/>
            </w:tcBorders>
          </w:tcPr>
          <w:p w14:paraId="6071FAA1"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Spring 1991 </w:t>
            </w:r>
          </w:p>
        </w:tc>
        <w:tc>
          <w:tcPr>
            <w:tcW w:w="8113" w:type="dxa"/>
            <w:tcBorders>
              <w:top w:val="nil"/>
              <w:left w:val="nil"/>
              <w:bottom w:val="nil"/>
              <w:right w:val="nil"/>
            </w:tcBorders>
          </w:tcPr>
          <w:p w14:paraId="0FA8CD9B" w14:textId="77777777" w:rsidR="00C151B9" w:rsidRPr="005E702E" w:rsidRDefault="00900054">
            <w:pPr>
              <w:spacing w:after="0" w:line="259" w:lineRule="auto"/>
              <w:ind w:left="41" w:firstLine="0"/>
              <w:rPr>
                <w:rFonts w:ascii="Georgia" w:hAnsi="Georgia"/>
                <w:sz w:val="22"/>
              </w:rPr>
            </w:pPr>
            <w:r w:rsidRPr="005E702E">
              <w:rPr>
                <w:rFonts w:ascii="Georgia" w:hAnsi="Georgia"/>
                <w:sz w:val="22"/>
              </w:rPr>
              <w:t xml:space="preserve">Helped coordinate Deliberate Rule Use Study, Yale Infant Study Laboratory.   </w:t>
            </w:r>
          </w:p>
        </w:tc>
      </w:tr>
      <w:tr w:rsidR="00C151B9" w:rsidRPr="005E702E" w14:paraId="5887388C" w14:textId="77777777">
        <w:trPr>
          <w:trHeight w:val="271"/>
        </w:trPr>
        <w:tc>
          <w:tcPr>
            <w:tcW w:w="1579" w:type="dxa"/>
            <w:tcBorders>
              <w:top w:val="nil"/>
              <w:left w:val="nil"/>
              <w:bottom w:val="nil"/>
              <w:right w:val="nil"/>
            </w:tcBorders>
          </w:tcPr>
          <w:p w14:paraId="299006F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113" w:type="dxa"/>
            <w:tcBorders>
              <w:top w:val="nil"/>
              <w:left w:val="nil"/>
              <w:bottom w:val="nil"/>
              <w:right w:val="nil"/>
            </w:tcBorders>
          </w:tcPr>
          <w:p w14:paraId="15682CB1" w14:textId="77777777" w:rsidR="00C151B9" w:rsidRPr="005E702E" w:rsidRDefault="00900054">
            <w:pPr>
              <w:spacing w:after="0" w:line="259" w:lineRule="auto"/>
              <w:ind w:left="41" w:firstLine="0"/>
              <w:rPr>
                <w:rFonts w:ascii="Georgia" w:hAnsi="Georgia"/>
                <w:sz w:val="22"/>
              </w:rPr>
            </w:pPr>
            <w:r w:rsidRPr="005E702E">
              <w:rPr>
                <w:rFonts w:ascii="Georgia" w:hAnsi="Georgia"/>
                <w:sz w:val="22"/>
              </w:rPr>
              <w:t xml:space="preserve">Worked with ages 31-34 months.  Laboratory Director, J. Steven Resnick, Ph.D. </w:t>
            </w:r>
          </w:p>
        </w:tc>
      </w:tr>
    </w:tbl>
    <w:p w14:paraId="5691402E" w14:textId="77777777" w:rsidR="00C151B9" w:rsidRPr="005E702E" w:rsidRDefault="00900054">
      <w:pPr>
        <w:spacing w:after="0" w:line="259" w:lineRule="auto"/>
        <w:ind w:left="61" w:firstLine="0"/>
        <w:jc w:val="center"/>
        <w:rPr>
          <w:rFonts w:ascii="Georgia" w:hAnsi="Georgia"/>
          <w:sz w:val="22"/>
        </w:rPr>
      </w:pPr>
      <w:r w:rsidRPr="005E702E">
        <w:rPr>
          <w:rFonts w:ascii="Georgia" w:hAnsi="Georgia"/>
          <w:b/>
          <w:sz w:val="22"/>
        </w:rPr>
        <w:t xml:space="preserve"> </w:t>
      </w:r>
    </w:p>
    <w:p w14:paraId="29108DC6" w14:textId="147236B8" w:rsidR="00C151B9" w:rsidRPr="005E702E" w:rsidRDefault="00900054">
      <w:pPr>
        <w:spacing w:after="13"/>
        <w:ind w:left="-5"/>
        <w:rPr>
          <w:rFonts w:ascii="Georgia" w:hAnsi="Georgia"/>
          <w:sz w:val="22"/>
        </w:rPr>
      </w:pPr>
      <w:r w:rsidRPr="005E702E">
        <w:rPr>
          <w:rFonts w:ascii="Georgia" w:hAnsi="Georgia"/>
          <w:sz w:val="22"/>
        </w:rPr>
        <w:t xml:space="preserve">Sept. 2003-        </w:t>
      </w:r>
      <w:r w:rsidR="002C4983" w:rsidRPr="005E702E">
        <w:rPr>
          <w:rFonts w:ascii="Georgia" w:hAnsi="Georgia"/>
          <w:sz w:val="22"/>
        </w:rPr>
        <w:t xml:space="preserve"> </w:t>
      </w:r>
      <w:r w:rsidRPr="005E702E">
        <w:rPr>
          <w:rFonts w:ascii="Georgia" w:hAnsi="Georgia"/>
          <w:sz w:val="22"/>
          <w:u w:val="single" w:color="000000"/>
        </w:rPr>
        <w:t>Licensed Psychologist</w:t>
      </w:r>
      <w:r w:rsidR="008F6D80">
        <w:rPr>
          <w:rFonts w:ascii="Georgia" w:hAnsi="Georgia"/>
          <w:sz w:val="22"/>
          <w:u w:val="single" w:color="000000"/>
        </w:rPr>
        <w:t>,</w:t>
      </w:r>
      <w:r w:rsidRPr="005E702E">
        <w:rPr>
          <w:rFonts w:ascii="Georgia" w:hAnsi="Georgia"/>
          <w:sz w:val="22"/>
          <w:u w:val="single" w:color="000000"/>
        </w:rPr>
        <w:t xml:space="preserve"> Owner,</w:t>
      </w:r>
      <w:r w:rsidR="008F6D80">
        <w:rPr>
          <w:rFonts w:ascii="Georgia" w:hAnsi="Georgia"/>
          <w:sz w:val="22"/>
          <w:u w:val="single" w:color="000000"/>
        </w:rPr>
        <w:t xml:space="preserve"> and CEO,</w:t>
      </w:r>
      <w:r w:rsidRPr="005E702E">
        <w:rPr>
          <w:rFonts w:ascii="Georgia" w:hAnsi="Georgia"/>
          <w:sz w:val="22"/>
          <w:u w:val="single" w:color="000000"/>
        </w:rPr>
        <w:t xml:space="preserve"> Tonya D. Armstrong, PLLC</w:t>
      </w:r>
      <w:r w:rsidRPr="005E702E">
        <w:rPr>
          <w:rFonts w:ascii="Georgia" w:hAnsi="Georgia"/>
          <w:sz w:val="22"/>
        </w:rPr>
        <w:t xml:space="preserve">.  Psychology </w:t>
      </w:r>
    </w:p>
    <w:tbl>
      <w:tblPr>
        <w:tblStyle w:val="TableGrid"/>
        <w:tblW w:w="9678" w:type="dxa"/>
        <w:tblInd w:w="0" w:type="dxa"/>
        <w:tblLook w:val="04A0" w:firstRow="1" w:lastRow="0" w:firstColumn="1" w:lastColumn="0" w:noHBand="0" w:noVBand="1"/>
      </w:tblPr>
      <w:tblGrid>
        <w:gridCol w:w="1440"/>
        <w:gridCol w:w="8238"/>
      </w:tblGrid>
      <w:tr w:rsidR="00C151B9" w:rsidRPr="005E702E" w14:paraId="52A62C61" w14:textId="77777777">
        <w:trPr>
          <w:trHeight w:val="1375"/>
        </w:trPr>
        <w:tc>
          <w:tcPr>
            <w:tcW w:w="1440" w:type="dxa"/>
            <w:tcBorders>
              <w:top w:val="nil"/>
              <w:left w:val="nil"/>
              <w:bottom w:val="nil"/>
              <w:right w:val="nil"/>
            </w:tcBorders>
          </w:tcPr>
          <w:p w14:paraId="7B1BBE64" w14:textId="77777777" w:rsidR="00C151B9" w:rsidRPr="005E702E" w:rsidRDefault="00900054">
            <w:pPr>
              <w:spacing w:after="804" w:line="259" w:lineRule="auto"/>
              <w:ind w:left="0" w:firstLine="0"/>
              <w:rPr>
                <w:rFonts w:ascii="Georgia" w:hAnsi="Georgia"/>
                <w:sz w:val="22"/>
              </w:rPr>
            </w:pPr>
            <w:r w:rsidRPr="005E702E">
              <w:rPr>
                <w:rFonts w:ascii="Georgia" w:hAnsi="Georgia"/>
                <w:sz w:val="22"/>
              </w:rPr>
              <w:t xml:space="preserve">present  </w:t>
            </w:r>
          </w:p>
          <w:p w14:paraId="7263FDE2"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238" w:type="dxa"/>
            <w:tcBorders>
              <w:top w:val="nil"/>
              <w:left w:val="nil"/>
              <w:bottom w:val="nil"/>
              <w:right w:val="nil"/>
            </w:tcBorders>
          </w:tcPr>
          <w:p w14:paraId="2B72771B" w14:textId="17519AF1" w:rsidR="00C151B9" w:rsidRDefault="00900054">
            <w:pPr>
              <w:spacing w:after="0" w:line="259" w:lineRule="auto"/>
              <w:ind w:left="180" w:hanging="180"/>
              <w:rPr>
                <w:rFonts w:ascii="Georgia" w:hAnsi="Georgia"/>
                <w:sz w:val="22"/>
              </w:rPr>
            </w:pPr>
            <w:r w:rsidRPr="005E702E">
              <w:rPr>
                <w:rFonts w:ascii="Georgia" w:hAnsi="Georgia"/>
                <w:sz w:val="22"/>
              </w:rPr>
              <w:t xml:space="preserve"> </w:t>
            </w:r>
            <w:r w:rsidR="002C4983" w:rsidRPr="005E702E">
              <w:rPr>
                <w:rFonts w:ascii="Georgia" w:hAnsi="Georgia"/>
                <w:sz w:val="22"/>
              </w:rPr>
              <w:t xml:space="preserve">  </w:t>
            </w:r>
            <w:r w:rsidRPr="005E702E">
              <w:rPr>
                <w:rFonts w:ascii="Georgia" w:hAnsi="Georgia"/>
                <w:sz w:val="22"/>
              </w:rPr>
              <w:t>practice, training, and consultation involving childre</w:t>
            </w:r>
            <w:r w:rsidR="00B37C5B">
              <w:rPr>
                <w:rFonts w:ascii="Georgia" w:hAnsi="Georgia"/>
                <w:sz w:val="22"/>
              </w:rPr>
              <w:t>n, adolescents, adults, groups,</w:t>
            </w:r>
            <w:r w:rsidR="00B37C5B" w:rsidRPr="005E702E">
              <w:rPr>
                <w:rFonts w:ascii="Georgia" w:hAnsi="Georgia"/>
                <w:sz w:val="22"/>
              </w:rPr>
              <w:t xml:space="preserve"> and</w:t>
            </w:r>
            <w:r w:rsidRPr="005E702E">
              <w:rPr>
                <w:rFonts w:ascii="Georgia" w:hAnsi="Georgia"/>
                <w:sz w:val="22"/>
              </w:rPr>
              <w:t xml:space="preserve"> families.  Trade name, </w:t>
            </w:r>
            <w:r w:rsidRPr="005E702E">
              <w:rPr>
                <w:rFonts w:ascii="Georgia" w:hAnsi="Georgia"/>
                <w:b/>
                <w:sz w:val="22"/>
              </w:rPr>
              <w:t>The Armstrong Center for Hope</w:t>
            </w:r>
            <w:r w:rsidRPr="005E702E">
              <w:rPr>
                <w:rFonts w:ascii="Georgia" w:hAnsi="Georgia"/>
                <w:sz w:val="22"/>
              </w:rPr>
              <w:t xml:space="preserve">, registered in 2008.  Group practice established 2010. </w:t>
            </w:r>
            <w:r w:rsidR="003A0A73">
              <w:rPr>
                <w:rFonts w:ascii="Georgia" w:hAnsi="Georgia"/>
                <w:sz w:val="22"/>
              </w:rPr>
              <w:t xml:space="preserve">Current staff of </w:t>
            </w:r>
            <w:r w:rsidR="00A20BD2">
              <w:rPr>
                <w:rFonts w:ascii="Georgia" w:hAnsi="Georgia"/>
                <w:sz w:val="22"/>
              </w:rPr>
              <w:t>17 licensed providers in psychology, clinical social work, clinical mental health counseling, marriage and family therapy, and clinical addictions.</w:t>
            </w:r>
            <w:r w:rsidR="001B7BA5">
              <w:rPr>
                <w:rFonts w:ascii="Georgia" w:hAnsi="Georgia"/>
                <w:sz w:val="22"/>
              </w:rPr>
              <w:t xml:space="preserve"> </w:t>
            </w:r>
            <w:r w:rsidR="001B7BA5" w:rsidRPr="005E702E">
              <w:rPr>
                <w:rFonts w:ascii="Georgia" w:hAnsi="Georgia"/>
                <w:sz w:val="22"/>
              </w:rPr>
              <w:t xml:space="preserve">Clinical supervision provided to interns </w:t>
            </w:r>
            <w:r w:rsidR="001B7BA5">
              <w:rPr>
                <w:rFonts w:ascii="Georgia" w:hAnsi="Georgia"/>
                <w:sz w:val="22"/>
              </w:rPr>
              <w:t>in these</w:t>
            </w:r>
            <w:r w:rsidR="001B7BA5" w:rsidRPr="005E702E">
              <w:rPr>
                <w:rFonts w:ascii="Georgia" w:hAnsi="Georgia"/>
                <w:sz w:val="22"/>
              </w:rPr>
              <w:t xml:space="preserve"> mental health disciplines.</w:t>
            </w:r>
          </w:p>
          <w:p w14:paraId="010FB52D" w14:textId="269E3B35" w:rsidR="00A20BD2" w:rsidRPr="005E702E" w:rsidRDefault="00A20BD2">
            <w:pPr>
              <w:spacing w:after="0" w:line="259" w:lineRule="auto"/>
              <w:ind w:left="180" w:hanging="180"/>
              <w:rPr>
                <w:rFonts w:ascii="Georgia" w:hAnsi="Georgia"/>
                <w:sz w:val="22"/>
              </w:rPr>
            </w:pPr>
          </w:p>
        </w:tc>
      </w:tr>
      <w:tr w:rsidR="00C151B9" w:rsidRPr="005E702E" w14:paraId="791EEC7E" w14:textId="77777777" w:rsidTr="00B37C5B">
        <w:trPr>
          <w:trHeight w:val="276"/>
        </w:trPr>
        <w:tc>
          <w:tcPr>
            <w:tcW w:w="1440" w:type="dxa"/>
            <w:tcBorders>
              <w:top w:val="nil"/>
              <w:left w:val="nil"/>
              <w:bottom w:val="nil"/>
              <w:right w:val="nil"/>
            </w:tcBorders>
          </w:tcPr>
          <w:p w14:paraId="4C016572" w14:textId="77777777" w:rsidR="00C151B9" w:rsidRPr="005E702E" w:rsidRDefault="00900054">
            <w:pPr>
              <w:spacing w:after="0" w:line="259" w:lineRule="auto"/>
              <w:ind w:left="0" w:firstLine="0"/>
              <w:jc w:val="both"/>
              <w:rPr>
                <w:rFonts w:ascii="Georgia" w:hAnsi="Georgia"/>
                <w:sz w:val="22"/>
              </w:rPr>
            </w:pPr>
            <w:r w:rsidRPr="005E702E">
              <w:rPr>
                <w:rFonts w:ascii="Georgia" w:hAnsi="Georgia"/>
                <w:sz w:val="22"/>
              </w:rPr>
              <w:lastRenderedPageBreak/>
              <w:t xml:space="preserve">August 2001- </w:t>
            </w:r>
          </w:p>
        </w:tc>
        <w:tc>
          <w:tcPr>
            <w:tcW w:w="8238" w:type="dxa"/>
            <w:tcBorders>
              <w:top w:val="nil"/>
              <w:left w:val="nil"/>
              <w:bottom w:val="nil"/>
              <w:right w:val="nil"/>
            </w:tcBorders>
          </w:tcPr>
          <w:p w14:paraId="6C9DB468" w14:textId="77777777" w:rsidR="00C151B9" w:rsidRPr="005E702E" w:rsidRDefault="00900054">
            <w:pPr>
              <w:spacing w:after="0" w:line="259" w:lineRule="auto"/>
              <w:ind w:left="180" w:firstLine="0"/>
              <w:rPr>
                <w:rFonts w:ascii="Georgia" w:hAnsi="Georgia"/>
                <w:sz w:val="22"/>
              </w:rPr>
            </w:pPr>
            <w:r w:rsidRPr="005E702E">
              <w:rPr>
                <w:rFonts w:ascii="Georgia" w:hAnsi="Georgia"/>
                <w:sz w:val="22"/>
                <w:u w:val="single" w:color="000000"/>
              </w:rPr>
              <w:t>Licensed Psychologist, Alase Center for Enrichment.</w:t>
            </w:r>
            <w:r w:rsidRPr="005E702E">
              <w:rPr>
                <w:rFonts w:ascii="Georgia" w:hAnsi="Georgia"/>
                <w:sz w:val="22"/>
              </w:rPr>
              <w:t xml:space="preserve">  Practiced psychology  </w:t>
            </w:r>
          </w:p>
        </w:tc>
      </w:tr>
      <w:tr w:rsidR="00C151B9" w:rsidRPr="005E702E" w14:paraId="5E69E2C9" w14:textId="77777777" w:rsidTr="00B37C5B">
        <w:trPr>
          <w:trHeight w:val="1096"/>
        </w:trPr>
        <w:tc>
          <w:tcPr>
            <w:tcW w:w="1440" w:type="dxa"/>
            <w:tcBorders>
              <w:top w:val="nil"/>
              <w:left w:val="nil"/>
              <w:bottom w:val="nil"/>
              <w:right w:val="nil"/>
            </w:tcBorders>
          </w:tcPr>
          <w:p w14:paraId="3263A193" w14:textId="77777777" w:rsidR="00C151B9" w:rsidRPr="005E702E" w:rsidRDefault="00900054">
            <w:pPr>
              <w:spacing w:after="0" w:line="259" w:lineRule="auto"/>
              <w:ind w:left="0" w:firstLine="0"/>
              <w:jc w:val="both"/>
              <w:rPr>
                <w:rFonts w:ascii="Georgia" w:hAnsi="Georgia"/>
                <w:sz w:val="22"/>
              </w:rPr>
            </w:pPr>
            <w:r w:rsidRPr="005E702E">
              <w:rPr>
                <w:rFonts w:ascii="Georgia" w:hAnsi="Georgia"/>
                <w:sz w:val="22"/>
              </w:rPr>
              <w:t xml:space="preserve">August 2003  </w:t>
            </w:r>
          </w:p>
        </w:tc>
        <w:tc>
          <w:tcPr>
            <w:tcW w:w="8238" w:type="dxa"/>
            <w:tcBorders>
              <w:top w:val="nil"/>
              <w:left w:val="nil"/>
              <w:bottom w:val="nil"/>
              <w:right w:val="nil"/>
            </w:tcBorders>
          </w:tcPr>
          <w:p w14:paraId="333A4B5C" w14:textId="77777777" w:rsidR="00C151B9" w:rsidRPr="005E702E" w:rsidRDefault="00900054">
            <w:pPr>
              <w:spacing w:after="0" w:line="259" w:lineRule="auto"/>
              <w:ind w:left="180" w:firstLine="0"/>
              <w:rPr>
                <w:rFonts w:ascii="Georgia" w:hAnsi="Georgia"/>
                <w:sz w:val="22"/>
              </w:rPr>
            </w:pPr>
            <w:r w:rsidRPr="005E702E">
              <w:rPr>
                <w:rFonts w:ascii="Georgia" w:hAnsi="Georgia"/>
                <w:sz w:val="22"/>
              </w:rPr>
              <w:t xml:space="preserve">through the provision of child, adolescent, adult, couples, and family therapy; psychological evaluations; and supervision of psychology trainees.  Practice included three licensed psychologists, one licensed clinical social worker, and one school psychologist. </w:t>
            </w:r>
          </w:p>
        </w:tc>
      </w:tr>
    </w:tbl>
    <w:p w14:paraId="53026419" w14:textId="77777777" w:rsidR="00D91D67" w:rsidRPr="005E702E" w:rsidRDefault="00900054" w:rsidP="00B37C5B">
      <w:pPr>
        <w:spacing w:after="0" w:line="259" w:lineRule="auto"/>
        <w:ind w:left="0" w:firstLine="0"/>
        <w:rPr>
          <w:rFonts w:ascii="Georgia" w:hAnsi="Georgia"/>
          <w:sz w:val="22"/>
        </w:rPr>
      </w:pPr>
      <w:r w:rsidRPr="005E702E">
        <w:rPr>
          <w:rFonts w:ascii="Georgia" w:hAnsi="Georgia"/>
          <w:sz w:val="22"/>
        </w:rPr>
        <w:t xml:space="preserve"> </w:t>
      </w:r>
    </w:p>
    <w:p w14:paraId="36D310CD" w14:textId="560AD35A" w:rsidR="00CE0A2A" w:rsidRPr="005E702E" w:rsidRDefault="00900054" w:rsidP="00B37C5B">
      <w:pPr>
        <w:spacing w:after="0" w:line="259" w:lineRule="auto"/>
        <w:ind w:left="0" w:firstLine="0"/>
        <w:rPr>
          <w:rFonts w:ascii="Georgia" w:hAnsi="Georgia"/>
          <w:sz w:val="22"/>
        </w:rPr>
      </w:pPr>
      <w:r w:rsidRPr="005E702E">
        <w:rPr>
          <w:rFonts w:ascii="Georgia" w:hAnsi="Georgia"/>
          <w:sz w:val="22"/>
        </w:rPr>
        <w:t xml:space="preserve">April 2000-        </w:t>
      </w:r>
      <w:r w:rsidRPr="005E702E">
        <w:rPr>
          <w:rFonts w:ascii="Georgia" w:hAnsi="Georgia"/>
          <w:sz w:val="22"/>
          <w:u w:val="single" w:color="000000"/>
        </w:rPr>
        <w:t>Licensed Psychologist, Ministry of Congregational Care and Counseling, Union</w:t>
      </w:r>
      <w:r w:rsidRPr="005E702E">
        <w:rPr>
          <w:rFonts w:ascii="Georgia" w:hAnsi="Georgia"/>
          <w:sz w:val="22"/>
        </w:rPr>
        <w:t xml:space="preserve"> </w:t>
      </w:r>
    </w:p>
    <w:p w14:paraId="45EC8FB7" w14:textId="78A78105" w:rsidR="00C151B9" w:rsidRPr="005E702E" w:rsidRDefault="00E0144C" w:rsidP="00B37C5B">
      <w:pPr>
        <w:ind w:left="-5"/>
        <w:rPr>
          <w:rFonts w:ascii="Georgia" w:hAnsi="Georgia"/>
          <w:sz w:val="22"/>
        </w:rPr>
      </w:pPr>
      <w:r w:rsidRPr="005E702E">
        <w:rPr>
          <w:rFonts w:ascii="Georgia" w:hAnsi="Georgia"/>
          <w:sz w:val="22"/>
        </w:rPr>
        <w:t>Dec</w:t>
      </w:r>
      <w:r w:rsidR="006702BD">
        <w:rPr>
          <w:rFonts w:ascii="Georgia" w:hAnsi="Georgia"/>
          <w:sz w:val="22"/>
        </w:rPr>
        <w:t>.</w:t>
      </w:r>
      <w:r w:rsidRPr="005E702E">
        <w:rPr>
          <w:rFonts w:ascii="Georgia" w:hAnsi="Georgia"/>
          <w:sz w:val="22"/>
        </w:rPr>
        <w:t xml:space="preserve"> </w:t>
      </w:r>
      <w:r w:rsidR="00186FCD" w:rsidRPr="005E702E">
        <w:rPr>
          <w:rFonts w:ascii="Georgia" w:hAnsi="Georgia"/>
          <w:sz w:val="22"/>
        </w:rPr>
        <w:t>2021</w:t>
      </w:r>
      <w:r w:rsidR="00186FCD">
        <w:rPr>
          <w:rFonts w:ascii="Georgia" w:hAnsi="Georgia"/>
          <w:sz w:val="22"/>
        </w:rPr>
        <w:t xml:space="preserve"> </w:t>
      </w:r>
      <w:r w:rsidR="006702BD">
        <w:rPr>
          <w:rFonts w:ascii="Georgia" w:hAnsi="Georgia"/>
          <w:sz w:val="22"/>
        </w:rPr>
        <w:t xml:space="preserve">           </w:t>
      </w:r>
      <w:r w:rsidR="00186FCD">
        <w:rPr>
          <w:rFonts w:ascii="Georgia" w:hAnsi="Georgia"/>
          <w:sz w:val="22"/>
        </w:rPr>
        <w:t>Baptist</w:t>
      </w:r>
      <w:r w:rsidR="00900054" w:rsidRPr="005E702E">
        <w:rPr>
          <w:rFonts w:ascii="Georgia" w:hAnsi="Georgia"/>
          <w:sz w:val="22"/>
          <w:u w:val="single" w:color="000000"/>
        </w:rPr>
        <w:t xml:space="preserve"> Church.</w:t>
      </w:r>
      <w:r w:rsidR="00900054" w:rsidRPr="005E702E">
        <w:rPr>
          <w:rFonts w:ascii="Georgia" w:hAnsi="Georgia"/>
          <w:sz w:val="22"/>
        </w:rPr>
        <w:t xml:space="preserve">  Pastor</w:t>
      </w:r>
      <w:r w:rsidRPr="005E702E">
        <w:rPr>
          <w:rFonts w:ascii="Georgia" w:hAnsi="Georgia"/>
          <w:sz w:val="22"/>
        </w:rPr>
        <w:t xml:space="preserve">s </w:t>
      </w:r>
      <w:r w:rsidR="00900054" w:rsidRPr="005E702E">
        <w:rPr>
          <w:rFonts w:ascii="Georgia" w:hAnsi="Georgia"/>
          <w:sz w:val="22"/>
        </w:rPr>
        <w:t>Hammond</w:t>
      </w:r>
      <w:r w:rsidRPr="005E702E">
        <w:rPr>
          <w:rFonts w:ascii="Georgia" w:hAnsi="Georgia"/>
          <w:sz w:val="22"/>
        </w:rPr>
        <w:t xml:space="preserve"> and Rivers</w:t>
      </w:r>
      <w:r w:rsidR="00900054" w:rsidRPr="005E702E">
        <w:rPr>
          <w:rFonts w:ascii="Georgia" w:hAnsi="Georgia"/>
          <w:sz w:val="22"/>
        </w:rPr>
        <w:t xml:space="preserve">.  Providing spiritually-informed                           </w:t>
      </w:r>
      <w:r w:rsidR="00900054" w:rsidRPr="005E702E">
        <w:rPr>
          <w:rFonts w:ascii="Georgia" w:hAnsi="Georgia"/>
          <w:sz w:val="22"/>
        </w:rPr>
        <w:tab/>
        <w:t xml:space="preserve">               </w:t>
      </w:r>
      <w:r w:rsidRPr="005E702E">
        <w:rPr>
          <w:rFonts w:ascii="Georgia" w:hAnsi="Georgia"/>
          <w:sz w:val="22"/>
        </w:rPr>
        <w:tab/>
      </w:r>
      <w:r w:rsidR="00186FCD">
        <w:rPr>
          <w:rFonts w:ascii="Georgia" w:hAnsi="Georgia"/>
          <w:sz w:val="22"/>
        </w:rPr>
        <w:t xml:space="preserve">   </w:t>
      </w:r>
      <w:r w:rsidR="00900054" w:rsidRPr="005E702E">
        <w:rPr>
          <w:rFonts w:ascii="Georgia" w:hAnsi="Georgia"/>
          <w:sz w:val="22"/>
        </w:rPr>
        <w:t>psychotherapy to adults, couples, families, and children</w:t>
      </w:r>
      <w:r w:rsidR="00900054" w:rsidRPr="005E702E">
        <w:rPr>
          <w:rFonts w:ascii="Georgia" w:hAnsi="Georgia"/>
          <w:b/>
          <w:sz w:val="22"/>
        </w:rPr>
        <w:t xml:space="preserve"> </w:t>
      </w:r>
      <w:r w:rsidR="00900054" w:rsidRPr="005E702E">
        <w:rPr>
          <w:rFonts w:ascii="Georgia" w:hAnsi="Georgia"/>
          <w:sz w:val="22"/>
        </w:rPr>
        <w:t xml:space="preserve">who are members of the                         </w:t>
      </w:r>
    </w:p>
    <w:p w14:paraId="1F523055" w14:textId="0435F359" w:rsidR="00C151B9" w:rsidRPr="005E702E" w:rsidRDefault="00900054" w:rsidP="00B37C5B">
      <w:pPr>
        <w:ind w:left="1620" w:firstLine="0"/>
        <w:rPr>
          <w:rFonts w:ascii="Georgia" w:hAnsi="Georgia"/>
          <w:sz w:val="22"/>
        </w:rPr>
      </w:pPr>
      <w:r w:rsidRPr="005E702E">
        <w:rPr>
          <w:rFonts w:ascii="Georgia" w:hAnsi="Georgia"/>
          <w:sz w:val="22"/>
        </w:rPr>
        <w:t xml:space="preserve">Church.  Coordinating Stephen Ministry, an international program that trains the </w:t>
      </w:r>
      <w:r w:rsidR="00186FCD">
        <w:rPr>
          <w:rFonts w:ascii="Georgia" w:hAnsi="Georgia"/>
          <w:sz w:val="22"/>
        </w:rPr>
        <w:t xml:space="preserve">   </w:t>
      </w:r>
      <w:r w:rsidRPr="005E702E">
        <w:rPr>
          <w:rFonts w:ascii="Georgia" w:hAnsi="Georgia"/>
          <w:sz w:val="22"/>
        </w:rPr>
        <w:t>laity to</w:t>
      </w:r>
      <w:r w:rsidR="00186FCD">
        <w:rPr>
          <w:rFonts w:ascii="Georgia" w:hAnsi="Georgia"/>
          <w:sz w:val="22"/>
        </w:rPr>
        <w:t xml:space="preserve"> </w:t>
      </w:r>
      <w:r w:rsidRPr="005E702E">
        <w:rPr>
          <w:rFonts w:ascii="Georgia" w:hAnsi="Georgia"/>
          <w:sz w:val="22"/>
        </w:rPr>
        <w:t xml:space="preserve">provide care to individuals needing emotional and spiritual support.  </w:t>
      </w:r>
    </w:p>
    <w:p w14:paraId="2F14DFFB" w14:textId="72CF1907" w:rsidR="00C151B9" w:rsidRPr="005E702E" w:rsidRDefault="00900054" w:rsidP="00B37C5B">
      <w:pPr>
        <w:tabs>
          <w:tab w:val="center" w:pos="720"/>
          <w:tab w:val="center" w:pos="1440"/>
          <w:tab w:val="center" w:pos="4776"/>
        </w:tabs>
        <w:ind w:left="-15"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r w:rsidRPr="005E702E">
        <w:rPr>
          <w:rFonts w:ascii="Georgia" w:hAnsi="Georgia"/>
          <w:sz w:val="22"/>
        </w:rPr>
        <w:tab/>
      </w:r>
      <w:r w:rsidR="002C4983" w:rsidRPr="005E702E">
        <w:rPr>
          <w:rFonts w:ascii="Georgia" w:hAnsi="Georgia"/>
          <w:sz w:val="22"/>
        </w:rPr>
        <w:t xml:space="preserve">            </w:t>
      </w:r>
      <w:r w:rsidR="006702BD">
        <w:rPr>
          <w:rFonts w:ascii="Georgia" w:hAnsi="Georgia"/>
          <w:sz w:val="22"/>
        </w:rPr>
        <w:t xml:space="preserve">    </w:t>
      </w:r>
      <w:r w:rsidR="00B37C5B">
        <w:rPr>
          <w:rFonts w:ascii="Georgia" w:hAnsi="Georgia"/>
          <w:sz w:val="22"/>
        </w:rPr>
        <w:t xml:space="preserve">         </w:t>
      </w:r>
      <w:r w:rsidRPr="005E702E">
        <w:rPr>
          <w:rFonts w:ascii="Georgia" w:hAnsi="Georgia"/>
          <w:sz w:val="22"/>
        </w:rPr>
        <w:t xml:space="preserve">Supervisor (through June 2001): Denise Barnes, Ph.D.  </w:t>
      </w:r>
    </w:p>
    <w:p w14:paraId="4EE1756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3A60D1DF" w14:textId="0EC5D858" w:rsidR="00C151B9" w:rsidRPr="005E702E" w:rsidRDefault="00900054">
      <w:pPr>
        <w:tabs>
          <w:tab w:val="center" w:pos="5141"/>
        </w:tabs>
        <w:spacing w:after="13"/>
        <w:ind w:left="-15" w:firstLine="0"/>
        <w:rPr>
          <w:rFonts w:ascii="Georgia" w:hAnsi="Georgia"/>
          <w:sz w:val="22"/>
        </w:rPr>
      </w:pPr>
      <w:r w:rsidRPr="005E702E">
        <w:rPr>
          <w:rFonts w:ascii="Georgia" w:hAnsi="Georgia"/>
          <w:sz w:val="22"/>
        </w:rPr>
        <w:t xml:space="preserve">Oct. 1999- </w:t>
      </w:r>
      <w:r w:rsidR="00FC448C" w:rsidRPr="005E702E">
        <w:rPr>
          <w:rFonts w:ascii="Georgia" w:hAnsi="Georgia"/>
          <w:sz w:val="22"/>
        </w:rPr>
        <w:t xml:space="preserve">           </w:t>
      </w:r>
      <w:r w:rsidRPr="005E702E">
        <w:rPr>
          <w:rFonts w:ascii="Georgia" w:hAnsi="Georgia"/>
          <w:sz w:val="22"/>
          <w:u w:val="single" w:color="000000"/>
        </w:rPr>
        <w:t>Adjunct Assistant Professor, University of North Carolina at Chapel Hill.</w:t>
      </w:r>
      <w:r w:rsidRPr="005E702E">
        <w:rPr>
          <w:rFonts w:ascii="Georgia" w:hAnsi="Georgia"/>
          <w:sz w:val="22"/>
        </w:rPr>
        <w:t xml:space="preserve">  </w:t>
      </w:r>
    </w:p>
    <w:p w14:paraId="2F60245D" w14:textId="0A5D5B54" w:rsidR="00C151B9" w:rsidRPr="005E702E" w:rsidRDefault="00900054">
      <w:pPr>
        <w:tabs>
          <w:tab w:val="center" w:pos="5315"/>
        </w:tabs>
        <w:ind w:left="-15" w:firstLine="0"/>
        <w:rPr>
          <w:rFonts w:ascii="Georgia" w:hAnsi="Georgia"/>
          <w:sz w:val="22"/>
        </w:rPr>
      </w:pPr>
      <w:r w:rsidRPr="005E702E">
        <w:rPr>
          <w:rFonts w:ascii="Georgia" w:hAnsi="Georgia"/>
          <w:sz w:val="22"/>
        </w:rPr>
        <w:t xml:space="preserve">Sept. 2001  </w:t>
      </w:r>
      <w:r w:rsidR="00FC448C" w:rsidRPr="005E702E">
        <w:rPr>
          <w:rFonts w:ascii="Georgia" w:hAnsi="Georgia"/>
          <w:sz w:val="22"/>
        </w:rPr>
        <w:t xml:space="preserve">         </w:t>
      </w:r>
      <w:r w:rsidRPr="005E702E">
        <w:rPr>
          <w:rFonts w:ascii="Georgia" w:hAnsi="Georgia"/>
          <w:sz w:val="22"/>
        </w:rPr>
        <w:t xml:space="preserve">Served as Psychology Faculty for the Public Academic Liaison Project at the </w:t>
      </w:r>
    </w:p>
    <w:p w14:paraId="165FE126" w14:textId="77777777" w:rsidR="00C151B9" w:rsidRPr="005E702E" w:rsidRDefault="00900054">
      <w:pPr>
        <w:ind w:left="1630"/>
        <w:rPr>
          <w:rFonts w:ascii="Georgia" w:hAnsi="Georgia"/>
          <w:sz w:val="22"/>
        </w:rPr>
      </w:pPr>
      <w:r w:rsidRPr="005E702E">
        <w:rPr>
          <w:rFonts w:ascii="Georgia" w:hAnsi="Georgia"/>
          <w:sz w:val="22"/>
        </w:rPr>
        <w:t xml:space="preserve">Northside Child and Family Counseling Center through the Orange-Person-Chatham </w:t>
      </w:r>
    </w:p>
    <w:p w14:paraId="774D2EB7" w14:textId="2D70B954" w:rsidR="00C151B9" w:rsidRPr="005E702E" w:rsidRDefault="00FC448C" w:rsidP="00FC448C">
      <w:pPr>
        <w:spacing w:after="2" w:line="259" w:lineRule="auto"/>
        <w:ind w:left="1020"/>
        <w:rPr>
          <w:rFonts w:ascii="Georgia" w:hAnsi="Georgia"/>
          <w:sz w:val="22"/>
        </w:rPr>
      </w:pPr>
      <w:r w:rsidRPr="005E702E">
        <w:rPr>
          <w:rFonts w:ascii="Georgia" w:hAnsi="Georgia"/>
          <w:sz w:val="22"/>
        </w:rPr>
        <w:t xml:space="preserve">           </w:t>
      </w:r>
      <w:r w:rsidR="00900054" w:rsidRPr="005E702E">
        <w:rPr>
          <w:rFonts w:ascii="Georgia" w:hAnsi="Georgia"/>
          <w:sz w:val="22"/>
        </w:rPr>
        <w:t xml:space="preserve">(OPC) Area Health Program.  Responsible for providing clinical services (e.g., </w:t>
      </w:r>
    </w:p>
    <w:p w14:paraId="2379BE96" w14:textId="77777777" w:rsidR="006702BD" w:rsidRDefault="00900054" w:rsidP="006702BD">
      <w:pPr>
        <w:ind w:left="1630"/>
        <w:rPr>
          <w:rFonts w:ascii="Georgia" w:hAnsi="Georgia"/>
          <w:sz w:val="22"/>
        </w:rPr>
      </w:pPr>
      <w:r w:rsidRPr="005E702E">
        <w:rPr>
          <w:rFonts w:ascii="Georgia" w:hAnsi="Georgia"/>
          <w:sz w:val="22"/>
        </w:rPr>
        <w:t>psychotherapy, psychological assessments) to OPC child clients and their families as well as training and supervision to OPC trainees in psychology, psychiatry, and social work; 2 days per wee</w:t>
      </w:r>
      <w:r w:rsidR="006702BD">
        <w:rPr>
          <w:rFonts w:ascii="Georgia" w:hAnsi="Georgia"/>
          <w:sz w:val="22"/>
        </w:rPr>
        <w:t xml:space="preserve">k. </w:t>
      </w:r>
    </w:p>
    <w:p w14:paraId="71144941" w14:textId="3EED17E0" w:rsidR="00C151B9" w:rsidRDefault="006702BD" w:rsidP="006702BD">
      <w:pPr>
        <w:ind w:left="1630"/>
        <w:rPr>
          <w:rFonts w:ascii="Georgia" w:hAnsi="Georgia"/>
          <w:sz w:val="22"/>
        </w:rPr>
      </w:pPr>
      <w:r>
        <w:rPr>
          <w:rFonts w:ascii="Georgia" w:hAnsi="Georgia"/>
          <w:sz w:val="22"/>
        </w:rPr>
        <w:t xml:space="preserve">            </w:t>
      </w:r>
      <w:r w:rsidR="00900054" w:rsidRPr="005E702E">
        <w:rPr>
          <w:rFonts w:ascii="Georgia" w:hAnsi="Georgia"/>
          <w:sz w:val="22"/>
        </w:rPr>
        <w:t xml:space="preserve">Supervisor:  Clyde Evely, Ph.D. </w:t>
      </w:r>
    </w:p>
    <w:p w14:paraId="7745B88B" w14:textId="77777777" w:rsidR="006702BD" w:rsidRPr="005E702E" w:rsidRDefault="006702BD" w:rsidP="006702BD">
      <w:pPr>
        <w:ind w:left="1630"/>
        <w:rPr>
          <w:rFonts w:ascii="Georgia" w:hAnsi="Georgia"/>
          <w:sz w:val="22"/>
        </w:rPr>
      </w:pPr>
    </w:p>
    <w:p w14:paraId="232BD27B" w14:textId="1097EDAE" w:rsidR="00FC448C" w:rsidRPr="005E702E" w:rsidRDefault="00900054" w:rsidP="002C4983">
      <w:pPr>
        <w:ind w:left="-5" w:right="296"/>
        <w:rPr>
          <w:rFonts w:ascii="Georgia" w:hAnsi="Georgia"/>
          <w:sz w:val="22"/>
        </w:rPr>
      </w:pPr>
      <w:r w:rsidRPr="005E702E">
        <w:rPr>
          <w:rFonts w:ascii="Georgia" w:hAnsi="Georgia"/>
          <w:sz w:val="22"/>
        </w:rPr>
        <w:t xml:space="preserve">Sept. 1998-    </w:t>
      </w:r>
      <w:r w:rsidRPr="005E702E">
        <w:rPr>
          <w:rFonts w:ascii="Georgia" w:hAnsi="Georgia"/>
          <w:sz w:val="22"/>
        </w:rPr>
        <w:tab/>
      </w:r>
      <w:r w:rsidR="00B37C5B">
        <w:rPr>
          <w:rFonts w:ascii="Georgia" w:hAnsi="Georgia"/>
          <w:sz w:val="22"/>
        </w:rPr>
        <w:t xml:space="preserve">   </w:t>
      </w:r>
      <w:r w:rsidRPr="005E702E">
        <w:rPr>
          <w:rFonts w:ascii="Georgia" w:hAnsi="Georgia"/>
          <w:sz w:val="22"/>
          <w:u w:val="single" w:color="000000"/>
        </w:rPr>
        <w:t>Visiting Clinical Assistant Professor, University of North Carolina at Chapel</w:t>
      </w:r>
      <w:r w:rsidRPr="005E702E">
        <w:rPr>
          <w:rFonts w:ascii="Georgia" w:hAnsi="Georgia"/>
          <w:sz w:val="22"/>
        </w:rPr>
        <w:t xml:space="preserve"> </w:t>
      </w:r>
    </w:p>
    <w:p w14:paraId="7681D5CE" w14:textId="5689F83D" w:rsidR="002C4983" w:rsidRPr="005E702E" w:rsidRDefault="00900054" w:rsidP="002C4983">
      <w:pPr>
        <w:ind w:left="-5" w:right="296"/>
        <w:rPr>
          <w:rFonts w:ascii="Georgia" w:hAnsi="Georgia"/>
          <w:sz w:val="22"/>
        </w:rPr>
      </w:pPr>
      <w:r w:rsidRPr="005E702E">
        <w:rPr>
          <w:rFonts w:ascii="Georgia" w:hAnsi="Georgia"/>
          <w:sz w:val="22"/>
        </w:rPr>
        <w:t xml:space="preserve">June </w:t>
      </w:r>
      <w:r w:rsidR="002C4983" w:rsidRPr="005E702E">
        <w:rPr>
          <w:rFonts w:ascii="Georgia" w:hAnsi="Georgia"/>
          <w:sz w:val="22"/>
        </w:rPr>
        <w:t>19</w:t>
      </w:r>
      <w:r w:rsidRPr="005E702E">
        <w:rPr>
          <w:rFonts w:ascii="Georgia" w:hAnsi="Georgia"/>
          <w:sz w:val="22"/>
        </w:rPr>
        <w:t xml:space="preserve">99       </w:t>
      </w:r>
      <w:r w:rsidR="00B37C5B">
        <w:rPr>
          <w:rFonts w:ascii="Georgia" w:hAnsi="Georgia"/>
          <w:sz w:val="22"/>
        </w:rPr>
        <w:t xml:space="preserve">     </w:t>
      </w:r>
      <w:r w:rsidRPr="005E702E">
        <w:rPr>
          <w:rFonts w:ascii="Georgia" w:hAnsi="Georgia"/>
          <w:sz w:val="22"/>
          <w:u w:val="single" w:color="000000"/>
        </w:rPr>
        <w:t>Hill.</w:t>
      </w:r>
      <w:r w:rsidRPr="005E702E">
        <w:rPr>
          <w:rFonts w:ascii="Georgia" w:hAnsi="Georgia"/>
          <w:sz w:val="22"/>
        </w:rPr>
        <w:t xml:space="preserve">  Through the Orange-Person-Chatham Area Health Program, provided                             </w:t>
      </w:r>
      <w:r w:rsidR="002C4983" w:rsidRPr="005E702E">
        <w:rPr>
          <w:rFonts w:ascii="Georgia" w:hAnsi="Georgia"/>
          <w:sz w:val="22"/>
        </w:rPr>
        <w:tab/>
        <w:t xml:space="preserve">  </w:t>
      </w:r>
      <w:r w:rsidR="002C4983" w:rsidRPr="005E702E">
        <w:rPr>
          <w:rFonts w:ascii="Georgia" w:hAnsi="Georgia"/>
          <w:sz w:val="22"/>
        </w:rPr>
        <w:tab/>
      </w:r>
      <w:r w:rsidR="002C4983" w:rsidRPr="005E702E">
        <w:rPr>
          <w:rFonts w:ascii="Georgia" w:hAnsi="Georgia"/>
          <w:sz w:val="22"/>
        </w:rPr>
        <w:tab/>
      </w:r>
      <w:r w:rsidR="00E17D3C" w:rsidRPr="005E702E">
        <w:rPr>
          <w:rFonts w:ascii="Georgia" w:hAnsi="Georgia"/>
          <w:sz w:val="22"/>
        </w:rPr>
        <w:t xml:space="preserve">   </w:t>
      </w:r>
      <w:r w:rsidRPr="005E702E">
        <w:rPr>
          <w:rFonts w:ascii="Georgia" w:hAnsi="Georgia"/>
          <w:sz w:val="22"/>
        </w:rPr>
        <w:t>individual, collateral, and family therapies as well as psychological assessments</w:t>
      </w:r>
      <w:r w:rsidR="002C4983" w:rsidRPr="005E702E">
        <w:rPr>
          <w:rFonts w:ascii="Georgia" w:hAnsi="Georgia"/>
          <w:sz w:val="22"/>
        </w:rPr>
        <w:t xml:space="preserve"> to</w:t>
      </w:r>
    </w:p>
    <w:p w14:paraId="324B28AB" w14:textId="7D8B02C1" w:rsidR="00C151B9" w:rsidRPr="005E702E" w:rsidRDefault="00E17D3C" w:rsidP="00E17D3C">
      <w:pPr>
        <w:ind w:left="1620" w:right="296" w:hanging="265"/>
        <w:rPr>
          <w:rFonts w:ascii="Georgia" w:hAnsi="Georgia"/>
          <w:sz w:val="22"/>
        </w:rPr>
      </w:pPr>
      <w:r w:rsidRPr="005E702E">
        <w:rPr>
          <w:rFonts w:ascii="Georgia" w:hAnsi="Georgia"/>
          <w:sz w:val="22"/>
        </w:rPr>
        <w:t xml:space="preserve">    </w:t>
      </w:r>
      <w:r w:rsidR="00DE775D">
        <w:rPr>
          <w:rFonts w:ascii="Georgia" w:hAnsi="Georgia"/>
          <w:sz w:val="22"/>
        </w:rPr>
        <w:t xml:space="preserve"> </w:t>
      </w:r>
      <w:r w:rsidR="002C4983" w:rsidRPr="005E702E">
        <w:rPr>
          <w:rFonts w:ascii="Georgia" w:hAnsi="Georgia"/>
          <w:sz w:val="22"/>
        </w:rPr>
        <w:t xml:space="preserve">children, adolescents, and families at the Northside Clinic (Chapel Hill) and                            </w:t>
      </w:r>
      <w:r w:rsidRPr="005E702E">
        <w:rPr>
          <w:rFonts w:ascii="Georgia" w:hAnsi="Georgia"/>
          <w:sz w:val="22"/>
        </w:rPr>
        <w:t xml:space="preserve">                           </w:t>
      </w:r>
      <w:r w:rsidR="002C4983" w:rsidRPr="005E702E">
        <w:rPr>
          <w:rFonts w:ascii="Georgia" w:hAnsi="Georgia"/>
          <w:sz w:val="22"/>
        </w:rPr>
        <w:t xml:space="preserve">the Person Counseling Center (Roxboro); 2 days per week.                                                                                     </w:t>
      </w:r>
      <w:r w:rsidR="00900054" w:rsidRPr="005E702E">
        <w:rPr>
          <w:rFonts w:ascii="Georgia" w:hAnsi="Georgia"/>
          <w:sz w:val="22"/>
        </w:rPr>
        <w:t xml:space="preserve">                </w:t>
      </w:r>
      <w:r w:rsidR="002C4983" w:rsidRPr="005E702E">
        <w:rPr>
          <w:rFonts w:ascii="Georgia" w:hAnsi="Georgia"/>
          <w:sz w:val="22"/>
        </w:rPr>
        <w:t xml:space="preserve">                          </w:t>
      </w:r>
    </w:p>
    <w:p w14:paraId="0863EAE3" w14:textId="5A257BFF" w:rsidR="00C151B9" w:rsidRPr="005E702E" w:rsidRDefault="00900054" w:rsidP="002C4983">
      <w:pPr>
        <w:tabs>
          <w:tab w:val="center" w:pos="3023"/>
        </w:tabs>
        <w:ind w:left="-5"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r w:rsidR="006702BD">
        <w:rPr>
          <w:rFonts w:ascii="Georgia" w:hAnsi="Georgia"/>
          <w:sz w:val="22"/>
        </w:rPr>
        <w:t xml:space="preserve">                    </w:t>
      </w:r>
      <w:r w:rsidR="00BB6C29">
        <w:rPr>
          <w:rFonts w:ascii="Georgia" w:hAnsi="Georgia"/>
          <w:sz w:val="22"/>
        </w:rPr>
        <w:t xml:space="preserve"> </w:t>
      </w:r>
      <w:r w:rsidRPr="005E702E">
        <w:rPr>
          <w:rFonts w:ascii="Georgia" w:hAnsi="Georgia"/>
          <w:sz w:val="22"/>
        </w:rPr>
        <w:t>Supervisor:   Debbie Fixsen, Ph.D.</w:t>
      </w:r>
      <w:r w:rsidRPr="005E702E">
        <w:rPr>
          <w:rFonts w:ascii="Georgia" w:hAnsi="Georgia"/>
          <w:b/>
          <w:sz w:val="22"/>
        </w:rPr>
        <w:t xml:space="preserve"> </w:t>
      </w:r>
    </w:p>
    <w:p w14:paraId="7C36B3DE" w14:textId="77777777" w:rsidR="00C151B9" w:rsidRPr="005E702E" w:rsidRDefault="00900054">
      <w:pPr>
        <w:spacing w:after="0" w:line="259" w:lineRule="auto"/>
        <w:ind w:left="61" w:firstLine="0"/>
        <w:jc w:val="center"/>
        <w:rPr>
          <w:rFonts w:ascii="Georgia" w:hAnsi="Georgia"/>
          <w:sz w:val="22"/>
        </w:rPr>
      </w:pPr>
      <w:r w:rsidRPr="005E702E">
        <w:rPr>
          <w:rFonts w:ascii="Georgia" w:hAnsi="Georgia"/>
          <w:b/>
          <w:sz w:val="22"/>
        </w:rPr>
        <w:t xml:space="preserve"> </w:t>
      </w:r>
    </w:p>
    <w:p w14:paraId="3AC62839" w14:textId="77777777" w:rsidR="00FC448C" w:rsidRPr="005E702E" w:rsidRDefault="00FC448C" w:rsidP="00297888">
      <w:pPr>
        <w:tabs>
          <w:tab w:val="center" w:pos="5106"/>
        </w:tabs>
        <w:spacing w:after="13"/>
        <w:ind w:left="1620" w:hanging="1635"/>
        <w:rPr>
          <w:rFonts w:ascii="Georgia" w:hAnsi="Georgia"/>
          <w:sz w:val="22"/>
        </w:rPr>
      </w:pPr>
    </w:p>
    <w:p w14:paraId="599F4EB2" w14:textId="63367227" w:rsidR="00C151B9" w:rsidRPr="005E702E" w:rsidRDefault="00900054" w:rsidP="00297888">
      <w:pPr>
        <w:tabs>
          <w:tab w:val="center" w:pos="5106"/>
        </w:tabs>
        <w:spacing w:after="13"/>
        <w:ind w:left="1620" w:hanging="1635"/>
        <w:rPr>
          <w:rFonts w:ascii="Georgia" w:hAnsi="Georgia"/>
          <w:sz w:val="22"/>
        </w:rPr>
      </w:pPr>
      <w:r w:rsidRPr="005E702E">
        <w:rPr>
          <w:rFonts w:ascii="Georgia" w:hAnsi="Georgia"/>
          <w:sz w:val="22"/>
        </w:rPr>
        <w:t xml:space="preserve">July 1997-  </w:t>
      </w:r>
      <w:r w:rsidR="009F072D" w:rsidRPr="005E702E">
        <w:rPr>
          <w:rFonts w:ascii="Georgia" w:hAnsi="Georgia"/>
          <w:sz w:val="22"/>
        </w:rPr>
        <w:tab/>
      </w:r>
      <w:r w:rsidRPr="005E702E">
        <w:rPr>
          <w:rFonts w:ascii="Georgia" w:hAnsi="Georgia"/>
          <w:sz w:val="22"/>
          <w:u w:val="single" w:color="000000"/>
        </w:rPr>
        <w:t>Medical Psychology Intern, Duke University Medical Center.</w:t>
      </w:r>
      <w:r w:rsidRPr="005E702E">
        <w:rPr>
          <w:rFonts w:ascii="Georgia" w:hAnsi="Georgia"/>
          <w:sz w:val="22"/>
        </w:rPr>
        <w:t xml:space="preserve">  Rotations </w:t>
      </w:r>
    </w:p>
    <w:p w14:paraId="4F9AF707" w14:textId="09CB2BA2" w:rsidR="00C151B9" w:rsidRPr="005E702E" w:rsidRDefault="00900054" w:rsidP="002C4983">
      <w:pPr>
        <w:ind w:left="1620" w:hanging="1635"/>
        <w:rPr>
          <w:rFonts w:ascii="Georgia" w:hAnsi="Georgia"/>
          <w:sz w:val="22"/>
        </w:rPr>
      </w:pPr>
      <w:r w:rsidRPr="005E702E">
        <w:rPr>
          <w:rFonts w:ascii="Georgia" w:hAnsi="Georgia"/>
          <w:sz w:val="22"/>
        </w:rPr>
        <w:t xml:space="preserve">June 1998           </w:t>
      </w:r>
      <w:r w:rsidR="00297888" w:rsidRPr="005E702E">
        <w:rPr>
          <w:rFonts w:ascii="Georgia" w:hAnsi="Georgia"/>
          <w:sz w:val="22"/>
        </w:rPr>
        <w:tab/>
      </w:r>
      <w:r w:rsidRPr="005E702E">
        <w:rPr>
          <w:rFonts w:ascii="Georgia" w:hAnsi="Georgia"/>
          <w:sz w:val="22"/>
        </w:rPr>
        <w:t xml:space="preserve">included the Pediatric Psychology Service, the Adolescent Inpatient Unit, the                            Community Guidance Clinic, and the Family Studies Program.  Responsible for                            cognitive, academic, personality, and neuropsychological evaluations of children </w:t>
      </w:r>
    </w:p>
    <w:p w14:paraId="0703A4C2" w14:textId="77777777" w:rsidR="00C151B9" w:rsidRPr="005E702E" w:rsidRDefault="00900054" w:rsidP="002C4983">
      <w:pPr>
        <w:ind w:left="1620" w:firstLine="0"/>
        <w:rPr>
          <w:rFonts w:ascii="Georgia" w:hAnsi="Georgia"/>
          <w:sz w:val="22"/>
        </w:rPr>
      </w:pPr>
      <w:r w:rsidRPr="005E702E">
        <w:rPr>
          <w:rFonts w:ascii="Georgia" w:hAnsi="Georgia"/>
          <w:sz w:val="22"/>
        </w:rPr>
        <w:t xml:space="preserve">with a wide range of medical and psychiatric disorders.  Didactic   training and clinical work in systems therapy with families, couples, and individuals.  Also conducted group therapy with adolescents and children with a special focus on problem-solving skills and strategies for coping with depression and anger. </w:t>
      </w:r>
    </w:p>
    <w:tbl>
      <w:tblPr>
        <w:tblStyle w:val="TableGrid"/>
        <w:tblW w:w="9779" w:type="dxa"/>
        <w:tblInd w:w="0" w:type="dxa"/>
        <w:tblLook w:val="04A0" w:firstRow="1" w:lastRow="0" w:firstColumn="1" w:lastColumn="0" w:noHBand="0" w:noVBand="1"/>
      </w:tblPr>
      <w:tblGrid>
        <w:gridCol w:w="1440"/>
        <w:gridCol w:w="8339"/>
      </w:tblGrid>
      <w:tr w:rsidR="00C151B9" w:rsidRPr="005E702E" w14:paraId="7F840BA3" w14:textId="77777777">
        <w:trPr>
          <w:trHeight w:val="271"/>
        </w:trPr>
        <w:tc>
          <w:tcPr>
            <w:tcW w:w="1440" w:type="dxa"/>
            <w:tcBorders>
              <w:top w:val="nil"/>
              <w:left w:val="nil"/>
              <w:bottom w:val="nil"/>
              <w:right w:val="nil"/>
            </w:tcBorders>
          </w:tcPr>
          <w:p w14:paraId="31D45874"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340" w:type="dxa"/>
            <w:tcBorders>
              <w:top w:val="nil"/>
              <w:left w:val="nil"/>
              <w:bottom w:val="nil"/>
              <w:right w:val="nil"/>
            </w:tcBorders>
          </w:tcPr>
          <w:p w14:paraId="3A5239E6" w14:textId="00CCFCA8" w:rsidR="00C151B9" w:rsidRPr="005E702E" w:rsidRDefault="00900054">
            <w:pPr>
              <w:tabs>
                <w:tab w:val="center" w:pos="3906"/>
              </w:tabs>
              <w:spacing w:after="0" w:line="259" w:lineRule="auto"/>
              <w:ind w:left="0" w:firstLine="0"/>
              <w:rPr>
                <w:rFonts w:ascii="Georgia" w:hAnsi="Georgia"/>
                <w:sz w:val="22"/>
              </w:rPr>
            </w:pPr>
            <w:r w:rsidRPr="005E702E">
              <w:rPr>
                <w:rFonts w:ascii="Georgia" w:hAnsi="Georgia"/>
                <w:sz w:val="22"/>
              </w:rPr>
              <w:t xml:space="preserve">   </w:t>
            </w:r>
            <w:r w:rsidR="006702BD">
              <w:rPr>
                <w:rFonts w:ascii="Georgia" w:hAnsi="Georgia"/>
                <w:sz w:val="22"/>
              </w:rPr>
              <w:t xml:space="preserve">            </w:t>
            </w:r>
            <w:r w:rsidRPr="005E702E">
              <w:rPr>
                <w:rFonts w:ascii="Georgia" w:hAnsi="Georgia"/>
                <w:sz w:val="22"/>
              </w:rPr>
              <w:t xml:space="preserve">Supervisors: Melanie J. Bonner, Ph.D. (pediatric) </w:t>
            </w:r>
          </w:p>
        </w:tc>
      </w:tr>
      <w:tr w:rsidR="00C151B9" w:rsidRPr="005E702E" w14:paraId="60DD31C4" w14:textId="77777777">
        <w:trPr>
          <w:trHeight w:val="276"/>
        </w:trPr>
        <w:tc>
          <w:tcPr>
            <w:tcW w:w="1440" w:type="dxa"/>
            <w:tcBorders>
              <w:top w:val="nil"/>
              <w:left w:val="nil"/>
              <w:bottom w:val="nil"/>
              <w:right w:val="nil"/>
            </w:tcBorders>
          </w:tcPr>
          <w:p w14:paraId="07BF595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340" w:type="dxa"/>
            <w:tcBorders>
              <w:top w:val="nil"/>
              <w:left w:val="nil"/>
              <w:bottom w:val="nil"/>
              <w:right w:val="nil"/>
            </w:tcBorders>
          </w:tcPr>
          <w:p w14:paraId="52D21785" w14:textId="315CD04B" w:rsidR="00C151B9" w:rsidRPr="005E702E" w:rsidRDefault="00900054">
            <w:pPr>
              <w:tabs>
                <w:tab w:val="center" w:pos="721"/>
                <w:tab w:val="center" w:pos="3706"/>
              </w:tabs>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r>
            <w:r w:rsidR="006702BD">
              <w:rPr>
                <w:rFonts w:ascii="Georgia" w:hAnsi="Georgia"/>
                <w:sz w:val="22"/>
              </w:rPr>
              <w:t xml:space="preserve">                                      </w:t>
            </w:r>
            <w:r w:rsidRPr="005E702E">
              <w:rPr>
                <w:rFonts w:ascii="Georgia" w:hAnsi="Georgia"/>
                <w:sz w:val="22"/>
              </w:rPr>
              <w:t xml:space="preserve">Kathryn E. Gustafson, Ph.D. (pediatric) </w:t>
            </w:r>
          </w:p>
        </w:tc>
      </w:tr>
      <w:tr w:rsidR="00C151B9" w:rsidRPr="005E702E" w14:paraId="5B0F42EB" w14:textId="77777777">
        <w:trPr>
          <w:trHeight w:val="276"/>
        </w:trPr>
        <w:tc>
          <w:tcPr>
            <w:tcW w:w="1440" w:type="dxa"/>
            <w:tcBorders>
              <w:top w:val="nil"/>
              <w:left w:val="nil"/>
              <w:bottom w:val="nil"/>
              <w:right w:val="nil"/>
            </w:tcBorders>
          </w:tcPr>
          <w:p w14:paraId="20CB0DFD"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340" w:type="dxa"/>
            <w:tcBorders>
              <w:top w:val="nil"/>
              <w:left w:val="nil"/>
              <w:bottom w:val="nil"/>
              <w:right w:val="nil"/>
            </w:tcBorders>
          </w:tcPr>
          <w:p w14:paraId="28E457F6" w14:textId="4838BCF5" w:rsidR="00C151B9" w:rsidRPr="005E702E" w:rsidRDefault="00900054">
            <w:pPr>
              <w:tabs>
                <w:tab w:val="center" w:pos="721"/>
                <w:tab w:val="center" w:pos="3432"/>
              </w:tabs>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r>
            <w:r w:rsidR="006702BD">
              <w:rPr>
                <w:rFonts w:ascii="Georgia" w:hAnsi="Georgia"/>
                <w:sz w:val="22"/>
              </w:rPr>
              <w:t xml:space="preserve">                                      </w:t>
            </w:r>
            <w:r w:rsidRPr="005E702E">
              <w:rPr>
                <w:rFonts w:ascii="Georgia" w:hAnsi="Georgia"/>
                <w:sz w:val="22"/>
              </w:rPr>
              <w:t xml:space="preserve">John H. Curry, Ph.D. (adolescent) </w:t>
            </w:r>
          </w:p>
        </w:tc>
      </w:tr>
      <w:tr w:rsidR="00C151B9" w:rsidRPr="005E702E" w14:paraId="32925559" w14:textId="77777777">
        <w:trPr>
          <w:trHeight w:val="276"/>
        </w:trPr>
        <w:tc>
          <w:tcPr>
            <w:tcW w:w="1440" w:type="dxa"/>
            <w:tcBorders>
              <w:top w:val="nil"/>
              <w:left w:val="nil"/>
              <w:bottom w:val="nil"/>
              <w:right w:val="nil"/>
            </w:tcBorders>
          </w:tcPr>
          <w:p w14:paraId="7387274E"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340" w:type="dxa"/>
            <w:tcBorders>
              <w:top w:val="nil"/>
              <w:left w:val="nil"/>
              <w:bottom w:val="nil"/>
              <w:right w:val="nil"/>
            </w:tcBorders>
          </w:tcPr>
          <w:p w14:paraId="22FBD7CB" w14:textId="2979DA1B" w:rsidR="00C151B9" w:rsidRPr="005E702E" w:rsidRDefault="00900054">
            <w:pPr>
              <w:tabs>
                <w:tab w:val="center" w:pos="721"/>
                <w:tab w:val="center" w:pos="3298"/>
              </w:tabs>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r>
            <w:r w:rsidR="006702BD">
              <w:rPr>
                <w:rFonts w:ascii="Georgia" w:hAnsi="Georgia"/>
                <w:sz w:val="22"/>
              </w:rPr>
              <w:t xml:space="preserve">                                      </w:t>
            </w:r>
            <w:r w:rsidRPr="005E702E">
              <w:rPr>
                <w:rFonts w:ascii="Georgia" w:hAnsi="Georgia"/>
                <w:sz w:val="22"/>
              </w:rPr>
              <w:t xml:space="preserve">Karen C. Wells, Ph.D. (family) </w:t>
            </w:r>
          </w:p>
        </w:tc>
      </w:tr>
      <w:tr w:rsidR="00C151B9" w:rsidRPr="005E702E" w14:paraId="5A3351F5" w14:textId="77777777">
        <w:trPr>
          <w:trHeight w:val="552"/>
        </w:trPr>
        <w:tc>
          <w:tcPr>
            <w:tcW w:w="1440" w:type="dxa"/>
            <w:tcBorders>
              <w:top w:val="nil"/>
              <w:left w:val="nil"/>
              <w:bottom w:val="nil"/>
              <w:right w:val="nil"/>
            </w:tcBorders>
          </w:tcPr>
          <w:p w14:paraId="32E0FF9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lastRenderedPageBreak/>
              <w:t xml:space="preserve"> </w:t>
            </w:r>
          </w:p>
          <w:p w14:paraId="7CB9150B" w14:textId="278A283D" w:rsidR="00186FCD" w:rsidRPr="005E702E" w:rsidRDefault="00900054" w:rsidP="00C164DB">
            <w:pPr>
              <w:spacing w:after="0" w:line="259" w:lineRule="auto"/>
              <w:ind w:left="0" w:firstLine="0"/>
              <w:rPr>
                <w:rFonts w:ascii="Georgia" w:hAnsi="Georgia"/>
                <w:sz w:val="22"/>
              </w:rPr>
            </w:pPr>
            <w:r w:rsidRPr="005E702E">
              <w:rPr>
                <w:rFonts w:ascii="Georgia" w:hAnsi="Georgia"/>
                <w:sz w:val="22"/>
              </w:rPr>
              <w:t xml:space="preserve"> </w:t>
            </w:r>
          </w:p>
        </w:tc>
        <w:tc>
          <w:tcPr>
            <w:tcW w:w="8340" w:type="dxa"/>
            <w:tcBorders>
              <w:top w:val="nil"/>
              <w:left w:val="nil"/>
              <w:bottom w:val="nil"/>
              <w:right w:val="nil"/>
            </w:tcBorders>
          </w:tcPr>
          <w:p w14:paraId="0287C931" w14:textId="0B8B1FAB" w:rsidR="00C151B9" w:rsidRDefault="00900054">
            <w:pPr>
              <w:tabs>
                <w:tab w:val="center" w:pos="721"/>
                <w:tab w:val="center" w:pos="3452"/>
              </w:tabs>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r>
            <w:r w:rsidR="006702BD">
              <w:rPr>
                <w:rFonts w:ascii="Georgia" w:hAnsi="Georgia"/>
                <w:sz w:val="22"/>
              </w:rPr>
              <w:t xml:space="preserve">                                      </w:t>
            </w:r>
            <w:r w:rsidRPr="005E702E">
              <w:rPr>
                <w:rFonts w:ascii="Georgia" w:hAnsi="Georgia"/>
                <w:sz w:val="22"/>
              </w:rPr>
              <w:t xml:space="preserve">Janet Whidby, Ph.D. (community) </w:t>
            </w:r>
          </w:p>
          <w:p w14:paraId="6369501D" w14:textId="4D8CB726" w:rsidR="006702BD" w:rsidRPr="005E702E" w:rsidRDefault="006702BD">
            <w:pPr>
              <w:tabs>
                <w:tab w:val="center" w:pos="721"/>
                <w:tab w:val="center" w:pos="3452"/>
              </w:tabs>
              <w:spacing w:after="0" w:line="259" w:lineRule="auto"/>
              <w:ind w:left="0" w:firstLine="0"/>
              <w:rPr>
                <w:rFonts w:ascii="Georgia" w:hAnsi="Georgia"/>
                <w:sz w:val="22"/>
              </w:rPr>
            </w:pPr>
          </w:p>
        </w:tc>
      </w:tr>
      <w:tr w:rsidR="00C151B9" w:rsidRPr="005E702E" w14:paraId="0829B1BB" w14:textId="77777777">
        <w:trPr>
          <w:trHeight w:val="276"/>
        </w:trPr>
        <w:tc>
          <w:tcPr>
            <w:tcW w:w="1440" w:type="dxa"/>
            <w:tcBorders>
              <w:top w:val="nil"/>
              <w:left w:val="nil"/>
              <w:bottom w:val="nil"/>
              <w:right w:val="nil"/>
            </w:tcBorders>
          </w:tcPr>
          <w:p w14:paraId="7DDC13A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Fall 1995- </w:t>
            </w:r>
          </w:p>
        </w:tc>
        <w:tc>
          <w:tcPr>
            <w:tcW w:w="8340" w:type="dxa"/>
            <w:tcBorders>
              <w:top w:val="nil"/>
              <w:left w:val="nil"/>
              <w:bottom w:val="nil"/>
              <w:right w:val="nil"/>
            </w:tcBorders>
          </w:tcPr>
          <w:p w14:paraId="7EEA9381" w14:textId="739AE342" w:rsidR="00C151B9" w:rsidRPr="005E702E" w:rsidRDefault="00977BEC">
            <w:pPr>
              <w:spacing w:after="0" w:line="259" w:lineRule="auto"/>
              <w:ind w:left="187" w:firstLine="0"/>
              <w:rPr>
                <w:rFonts w:ascii="Georgia" w:hAnsi="Georgia"/>
                <w:sz w:val="22"/>
              </w:rPr>
            </w:pPr>
            <w:r>
              <w:rPr>
                <w:rFonts w:ascii="Georgia" w:hAnsi="Georgia"/>
                <w:sz w:val="22"/>
                <w:u w:val="single" w:color="000000"/>
              </w:rPr>
              <w:t>P</w:t>
            </w:r>
            <w:r w:rsidR="00900054" w:rsidRPr="005E702E">
              <w:rPr>
                <w:rFonts w:ascii="Georgia" w:hAnsi="Georgia"/>
                <w:sz w:val="22"/>
                <w:u w:val="single" w:color="000000"/>
              </w:rPr>
              <w:t>sychology Trainee, Davie Hall Psychological Services, Department of</w:t>
            </w:r>
            <w:r w:rsidR="00900054" w:rsidRPr="005E702E">
              <w:rPr>
                <w:rFonts w:ascii="Georgia" w:hAnsi="Georgia"/>
                <w:sz w:val="22"/>
              </w:rPr>
              <w:t xml:space="preserve"> </w:t>
            </w:r>
          </w:p>
        </w:tc>
      </w:tr>
      <w:tr w:rsidR="00C151B9" w:rsidRPr="005E702E" w14:paraId="0F115DD8" w14:textId="77777777">
        <w:trPr>
          <w:trHeight w:val="828"/>
        </w:trPr>
        <w:tc>
          <w:tcPr>
            <w:tcW w:w="1440" w:type="dxa"/>
            <w:tcBorders>
              <w:top w:val="nil"/>
              <w:left w:val="nil"/>
              <w:bottom w:val="nil"/>
              <w:right w:val="nil"/>
            </w:tcBorders>
          </w:tcPr>
          <w:p w14:paraId="4293FBC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Spring 1997 </w:t>
            </w:r>
          </w:p>
        </w:tc>
        <w:tc>
          <w:tcPr>
            <w:tcW w:w="8340" w:type="dxa"/>
            <w:tcBorders>
              <w:top w:val="nil"/>
              <w:left w:val="nil"/>
              <w:bottom w:val="nil"/>
              <w:right w:val="nil"/>
            </w:tcBorders>
          </w:tcPr>
          <w:p w14:paraId="422E8E2E" w14:textId="77777777" w:rsidR="00C151B9" w:rsidRPr="005E702E" w:rsidRDefault="00900054">
            <w:pPr>
              <w:spacing w:after="0" w:line="259" w:lineRule="auto"/>
              <w:ind w:left="187" w:firstLine="0"/>
              <w:rPr>
                <w:rFonts w:ascii="Georgia" w:hAnsi="Georgia"/>
                <w:sz w:val="22"/>
              </w:rPr>
            </w:pPr>
            <w:r w:rsidRPr="005E702E">
              <w:rPr>
                <w:rFonts w:ascii="Georgia" w:hAnsi="Georgia"/>
                <w:sz w:val="22"/>
                <w:u w:val="single" w:color="000000"/>
              </w:rPr>
              <w:t>Psychology, UNC-Chapel Hill .</w:t>
            </w:r>
            <w:r w:rsidRPr="005E702E">
              <w:rPr>
                <w:rFonts w:ascii="Georgia" w:hAnsi="Georgia"/>
                <w:sz w:val="22"/>
              </w:rPr>
              <w:t xml:space="preserve">  Founded the Self-Esteem Enhancement Therapy Group for undergraduate women of color.  In conjunction with co-therapist, employed primarily cognitive-behavioral and interpersonal strategies. </w:t>
            </w:r>
          </w:p>
        </w:tc>
      </w:tr>
      <w:tr w:rsidR="00C151B9" w:rsidRPr="005E702E" w14:paraId="10BFE380" w14:textId="77777777">
        <w:trPr>
          <w:trHeight w:val="276"/>
        </w:trPr>
        <w:tc>
          <w:tcPr>
            <w:tcW w:w="1440" w:type="dxa"/>
            <w:tcBorders>
              <w:top w:val="nil"/>
              <w:left w:val="nil"/>
              <w:bottom w:val="nil"/>
              <w:right w:val="nil"/>
            </w:tcBorders>
          </w:tcPr>
          <w:p w14:paraId="2849E6DC"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p>
        </w:tc>
        <w:tc>
          <w:tcPr>
            <w:tcW w:w="8340" w:type="dxa"/>
            <w:tcBorders>
              <w:top w:val="nil"/>
              <w:left w:val="nil"/>
              <w:bottom w:val="nil"/>
              <w:right w:val="nil"/>
            </w:tcBorders>
          </w:tcPr>
          <w:p w14:paraId="362A5306" w14:textId="5F868B5A" w:rsidR="00C151B9" w:rsidRPr="005E702E" w:rsidRDefault="00900054">
            <w:pPr>
              <w:tabs>
                <w:tab w:val="center" w:pos="3900"/>
              </w:tabs>
              <w:spacing w:after="0" w:line="259" w:lineRule="auto"/>
              <w:ind w:left="0" w:firstLine="0"/>
              <w:rPr>
                <w:rFonts w:ascii="Georgia" w:hAnsi="Georgia"/>
                <w:sz w:val="22"/>
              </w:rPr>
            </w:pPr>
            <w:r w:rsidRPr="005E702E">
              <w:rPr>
                <w:rFonts w:ascii="Georgia" w:hAnsi="Georgia"/>
                <w:sz w:val="22"/>
              </w:rPr>
              <w:t xml:space="preserve"> </w:t>
            </w:r>
            <w:r w:rsidR="00B37C5B">
              <w:rPr>
                <w:rFonts w:ascii="Georgia" w:hAnsi="Georgia"/>
                <w:sz w:val="22"/>
              </w:rPr>
              <w:t xml:space="preserve">              </w:t>
            </w:r>
            <w:r w:rsidR="00BB6C29" w:rsidRPr="005E702E">
              <w:rPr>
                <w:rFonts w:ascii="Georgia" w:hAnsi="Georgia"/>
                <w:sz w:val="22"/>
              </w:rPr>
              <w:t>Supervisors: David</w:t>
            </w:r>
            <w:r w:rsidRPr="005E702E">
              <w:rPr>
                <w:rFonts w:ascii="Georgia" w:hAnsi="Georgia"/>
                <w:sz w:val="22"/>
              </w:rPr>
              <w:t xml:space="preserve"> Galinsky, Ph.D. (Fall 1996 &amp; Spring 1997) </w:t>
            </w:r>
          </w:p>
        </w:tc>
      </w:tr>
      <w:tr w:rsidR="00C151B9" w:rsidRPr="005E702E" w14:paraId="268B6270" w14:textId="77777777">
        <w:trPr>
          <w:trHeight w:val="552"/>
        </w:trPr>
        <w:tc>
          <w:tcPr>
            <w:tcW w:w="1440" w:type="dxa"/>
            <w:tcBorders>
              <w:top w:val="nil"/>
              <w:left w:val="nil"/>
              <w:bottom w:val="nil"/>
              <w:right w:val="nil"/>
            </w:tcBorders>
          </w:tcPr>
          <w:p w14:paraId="2C876291"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p>
          <w:p w14:paraId="60DD2FF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340" w:type="dxa"/>
            <w:tcBorders>
              <w:top w:val="nil"/>
              <w:left w:val="nil"/>
              <w:bottom w:val="nil"/>
              <w:right w:val="nil"/>
            </w:tcBorders>
          </w:tcPr>
          <w:p w14:paraId="2084ED2C" w14:textId="2C5F8507" w:rsidR="00C151B9" w:rsidRPr="005E702E" w:rsidRDefault="00B37C5B">
            <w:pPr>
              <w:tabs>
                <w:tab w:val="center" w:pos="721"/>
                <w:tab w:val="center" w:pos="4593"/>
              </w:tabs>
              <w:spacing w:after="0" w:line="259" w:lineRule="auto"/>
              <w:ind w:left="0" w:firstLine="0"/>
              <w:rPr>
                <w:rFonts w:ascii="Georgia" w:hAnsi="Georgia"/>
                <w:sz w:val="22"/>
              </w:rPr>
            </w:pPr>
            <w:r>
              <w:rPr>
                <w:rFonts w:ascii="Georgia" w:hAnsi="Georgia"/>
                <w:sz w:val="22"/>
              </w:rPr>
              <w:t xml:space="preserve"> </w:t>
            </w:r>
            <w:r>
              <w:rPr>
                <w:rFonts w:ascii="Georgia" w:hAnsi="Georgia"/>
                <w:sz w:val="22"/>
              </w:rPr>
              <w:tab/>
              <w:t xml:space="preserve"> </w:t>
            </w:r>
            <w:r>
              <w:rPr>
                <w:rFonts w:ascii="Georgia" w:hAnsi="Georgia"/>
                <w:sz w:val="22"/>
              </w:rPr>
              <w:tab/>
              <w:t xml:space="preserve">      </w:t>
            </w:r>
            <w:r w:rsidR="00900054" w:rsidRPr="005E702E">
              <w:rPr>
                <w:rFonts w:ascii="Georgia" w:hAnsi="Georgia"/>
                <w:sz w:val="22"/>
              </w:rPr>
              <w:t xml:space="preserve">Bernadette Gray-Little, Ph.D. (Fall 1995 &amp; Spring 1996) </w:t>
            </w:r>
          </w:p>
        </w:tc>
      </w:tr>
      <w:tr w:rsidR="00C151B9" w:rsidRPr="005E702E" w14:paraId="7997EC6D" w14:textId="77777777">
        <w:trPr>
          <w:trHeight w:val="276"/>
        </w:trPr>
        <w:tc>
          <w:tcPr>
            <w:tcW w:w="1440" w:type="dxa"/>
            <w:tcBorders>
              <w:top w:val="nil"/>
              <w:left w:val="nil"/>
              <w:bottom w:val="nil"/>
              <w:right w:val="nil"/>
            </w:tcBorders>
          </w:tcPr>
          <w:p w14:paraId="4C4C380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Fall 1994/ </w:t>
            </w:r>
          </w:p>
        </w:tc>
        <w:tc>
          <w:tcPr>
            <w:tcW w:w="8340" w:type="dxa"/>
            <w:tcBorders>
              <w:top w:val="nil"/>
              <w:left w:val="nil"/>
              <w:bottom w:val="nil"/>
              <w:right w:val="nil"/>
            </w:tcBorders>
          </w:tcPr>
          <w:p w14:paraId="230E607A" w14:textId="77777777" w:rsidR="00C151B9" w:rsidRPr="005E702E" w:rsidRDefault="00900054">
            <w:pPr>
              <w:spacing w:after="0" w:line="259" w:lineRule="auto"/>
              <w:ind w:left="180" w:firstLine="0"/>
              <w:rPr>
                <w:rFonts w:ascii="Georgia" w:hAnsi="Georgia"/>
                <w:sz w:val="22"/>
              </w:rPr>
            </w:pPr>
            <w:r w:rsidRPr="005E702E">
              <w:rPr>
                <w:rFonts w:ascii="Georgia" w:hAnsi="Georgia"/>
                <w:sz w:val="22"/>
                <w:u w:val="single" w:color="000000"/>
              </w:rPr>
              <w:t>Davie Hall Psychological Services, Department of Psychology, UNC-Chapel</w:t>
            </w:r>
            <w:r w:rsidRPr="005E702E">
              <w:rPr>
                <w:rFonts w:ascii="Georgia" w:hAnsi="Georgia"/>
                <w:sz w:val="22"/>
              </w:rPr>
              <w:t xml:space="preserve">  </w:t>
            </w:r>
          </w:p>
        </w:tc>
      </w:tr>
      <w:tr w:rsidR="00C151B9" w:rsidRPr="005E702E" w14:paraId="3DB8982A" w14:textId="77777777">
        <w:trPr>
          <w:trHeight w:val="828"/>
        </w:trPr>
        <w:tc>
          <w:tcPr>
            <w:tcW w:w="1440" w:type="dxa"/>
            <w:tcBorders>
              <w:top w:val="nil"/>
              <w:left w:val="nil"/>
              <w:bottom w:val="nil"/>
              <w:right w:val="nil"/>
            </w:tcBorders>
          </w:tcPr>
          <w:p w14:paraId="54561612"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Spring 1995 </w:t>
            </w:r>
          </w:p>
        </w:tc>
        <w:tc>
          <w:tcPr>
            <w:tcW w:w="8340" w:type="dxa"/>
            <w:tcBorders>
              <w:top w:val="nil"/>
              <w:left w:val="nil"/>
              <w:bottom w:val="nil"/>
              <w:right w:val="nil"/>
            </w:tcBorders>
          </w:tcPr>
          <w:p w14:paraId="05998FC7" w14:textId="77777777" w:rsidR="00C151B9" w:rsidRPr="005E702E" w:rsidRDefault="00900054">
            <w:pPr>
              <w:spacing w:after="0" w:line="259" w:lineRule="auto"/>
              <w:ind w:left="180" w:firstLine="0"/>
              <w:rPr>
                <w:rFonts w:ascii="Georgia" w:hAnsi="Georgia"/>
                <w:sz w:val="22"/>
              </w:rPr>
            </w:pPr>
            <w:r w:rsidRPr="005E702E">
              <w:rPr>
                <w:rFonts w:ascii="Georgia" w:hAnsi="Georgia"/>
                <w:sz w:val="22"/>
                <w:u w:val="single" w:color="000000"/>
              </w:rPr>
              <w:t>Hill.</w:t>
            </w:r>
            <w:r w:rsidRPr="005E702E">
              <w:rPr>
                <w:rFonts w:ascii="Georgia" w:hAnsi="Georgia"/>
                <w:sz w:val="22"/>
              </w:rPr>
              <w:t xml:space="preserve">  Cognitive-Behavioral Marital Therapy and Family Therapy Practica.   </w:t>
            </w:r>
          </w:p>
          <w:p w14:paraId="6F2D7399" w14:textId="77777777" w:rsidR="00C151B9" w:rsidRPr="005E702E" w:rsidRDefault="00900054">
            <w:pPr>
              <w:spacing w:after="0" w:line="259" w:lineRule="auto"/>
              <w:ind w:left="180" w:firstLine="0"/>
              <w:rPr>
                <w:rFonts w:ascii="Georgia" w:hAnsi="Georgia"/>
                <w:sz w:val="22"/>
              </w:rPr>
            </w:pPr>
            <w:r w:rsidRPr="005E702E">
              <w:rPr>
                <w:rFonts w:ascii="Georgia" w:hAnsi="Georgia"/>
                <w:sz w:val="22"/>
              </w:rPr>
              <w:t xml:space="preserve">Training through direct interventions, didactic sessions, case conferences, and group supervision. </w:t>
            </w:r>
          </w:p>
        </w:tc>
      </w:tr>
      <w:tr w:rsidR="00C151B9" w:rsidRPr="005E702E" w14:paraId="481787F6" w14:textId="77777777">
        <w:trPr>
          <w:trHeight w:val="276"/>
        </w:trPr>
        <w:tc>
          <w:tcPr>
            <w:tcW w:w="1440" w:type="dxa"/>
            <w:tcBorders>
              <w:top w:val="nil"/>
              <w:left w:val="nil"/>
              <w:bottom w:val="nil"/>
              <w:right w:val="nil"/>
            </w:tcBorders>
          </w:tcPr>
          <w:p w14:paraId="6DB2462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p>
        </w:tc>
        <w:tc>
          <w:tcPr>
            <w:tcW w:w="8340" w:type="dxa"/>
            <w:tcBorders>
              <w:top w:val="nil"/>
              <w:left w:val="nil"/>
              <w:bottom w:val="nil"/>
              <w:right w:val="nil"/>
            </w:tcBorders>
          </w:tcPr>
          <w:p w14:paraId="6B3AC153" w14:textId="1B78909F" w:rsidR="00C151B9" w:rsidRPr="005E702E" w:rsidRDefault="00900054">
            <w:pPr>
              <w:tabs>
                <w:tab w:val="center" w:pos="3180"/>
              </w:tabs>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r w:rsidR="00BB6C29" w:rsidRPr="005E702E">
              <w:rPr>
                <w:rFonts w:ascii="Georgia" w:hAnsi="Georgia"/>
                <w:sz w:val="22"/>
              </w:rPr>
              <w:t>Supervisors: Donald</w:t>
            </w:r>
            <w:r w:rsidRPr="005E702E">
              <w:rPr>
                <w:rFonts w:ascii="Georgia" w:hAnsi="Georgia"/>
                <w:sz w:val="22"/>
              </w:rPr>
              <w:t xml:space="preserve"> H. Baucom, Ph.D. (couples) </w:t>
            </w:r>
          </w:p>
        </w:tc>
      </w:tr>
      <w:tr w:rsidR="00C151B9" w:rsidRPr="005E702E" w14:paraId="7C5E109F" w14:textId="77777777">
        <w:trPr>
          <w:trHeight w:val="552"/>
        </w:trPr>
        <w:tc>
          <w:tcPr>
            <w:tcW w:w="1440" w:type="dxa"/>
            <w:tcBorders>
              <w:top w:val="nil"/>
              <w:left w:val="nil"/>
              <w:bottom w:val="nil"/>
              <w:right w:val="nil"/>
            </w:tcBorders>
          </w:tcPr>
          <w:p w14:paraId="49C7B71E"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p>
          <w:p w14:paraId="0DC8D012"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340" w:type="dxa"/>
            <w:tcBorders>
              <w:top w:val="nil"/>
              <w:left w:val="nil"/>
              <w:bottom w:val="nil"/>
              <w:right w:val="nil"/>
            </w:tcBorders>
          </w:tcPr>
          <w:p w14:paraId="6BE2F1AB" w14:textId="7B50E70C" w:rsidR="00C151B9" w:rsidRPr="005E702E" w:rsidRDefault="00900054">
            <w:pPr>
              <w:tabs>
                <w:tab w:val="center" w:pos="721"/>
                <w:tab w:val="center" w:pos="3402"/>
              </w:tabs>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r w:rsidRPr="005E702E">
              <w:rPr>
                <w:rFonts w:ascii="Georgia" w:hAnsi="Georgia"/>
                <w:sz w:val="22"/>
              </w:rPr>
              <w:tab/>
              <w:t xml:space="preserve">           </w:t>
            </w:r>
            <w:r w:rsidR="00BB6C29">
              <w:rPr>
                <w:rFonts w:ascii="Georgia" w:hAnsi="Georgia"/>
                <w:sz w:val="22"/>
              </w:rPr>
              <w:t xml:space="preserve"> </w:t>
            </w:r>
            <w:r w:rsidRPr="005E702E">
              <w:rPr>
                <w:rFonts w:ascii="Georgia" w:hAnsi="Georgia"/>
                <w:sz w:val="22"/>
              </w:rPr>
              <w:t xml:space="preserve">Barton J. Mann, Ph.D.  (families) </w:t>
            </w:r>
          </w:p>
        </w:tc>
      </w:tr>
      <w:tr w:rsidR="00C151B9" w:rsidRPr="005E702E" w14:paraId="27ACD86F" w14:textId="77777777">
        <w:trPr>
          <w:trHeight w:val="276"/>
        </w:trPr>
        <w:tc>
          <w:tcPr>
            <w:tcW w:w="1440" w:type="dxa"/>
            <w:tcBorders>
              <w:top w:val="nil"/>
              <w:left w:val="nil"/>
              <w:bottom w:val="nil"/>
              <w:right w:val="nil"/>
            </w:tcBorders>
          </w:tcPr>
          <w:p w14:paraId="3FB0AC5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Fall 1994- </w:t>
            </w:r>
          </w:p>
        </w:tc>
        <w:tc>
          <w:tcPr>
            <w:tcW w:w="8340" w:type="dxa"/>
            <w:tcBorders>
              <w:top w:val="nil"/>
              <w:left w:val="nil"/>
              <w:bottom w:val="nil"/>
              <w:right w:val="nil"/>
            </w:tcBorders>
          </w:tcPr>
          <w:p w14:paraId="77D0FDFD" w14:textId="77777777" w:rsidR="00C151B9" w:rsidRPr="005E702E" w:rsidRDefault="00900054">
            <w:pPr>
              <w:spacing w:after="0" w:line="259" w:lineRule="auto"/>
              <w:ind w:left="187" w:firstLine="0"/>
              <w:rPr>
                <w:rFonts w:ascii="Georgia" w:hAnsi="Georgia"/>
                <w:sz w:val="22"/>
              </w:rPr>
            </w:pPr>
            <w:r w:rsidRPr="005E702E">
              <w:rPr>
                <w:rFonts w:ascii="Georgia" w:hAnsi="Georgia"/>
                <w:sz w:val="22"/>
                <w:u w:val="single" w:color="000000"/>
              </w:rPr>
              <w:t>Psychology Trainee, Geropsychiatry Unit, John Umstead State Mental Hospital,</w:t>
            </w:r>
            <w:r w:rsidRPr="005E702E">
              <w:rPr>
                <w:rFonts w:ascii="Georgia" w:hAnsi="Georgia"/>
                <w:sz w:val="22"/>
              </w:rPr>
              <w:t xml:space="preserve"> </w:t>
            </w:r>
          </w:p>
        </w:tc>
      </w:tr>
      <w:tr w:rsidR="00C151B9" w:rsidRPr="005E702E" w14:paraId="451A1558" w14:textId="77777777">
        <w:trPr>
          <w:trHeight w:val="276"/>
        </w:trPr>
        <w:tc>
          <w:tcPr>
            <w:tcW w:w="1440" w:type="dxa"/>
            <w:tcBorders>
              <w:top w:val="nil"/>
              <w:left w:val="nil"/>
              <w:bottom w:val="nil"/>
              <w:right w:val="nil"/>
            </w:tcBorders>
          </w:tcPr>
          <w:p w14:paraId="2CF7E82D" w14:textId="77777777" w:rsidR="00C151B9" w:rsidRPr="005E702E" w:rsidRDefault="00900054">
            <w:pPr>
              <w:spacing w:after="0" w:line="259" w:lineRule="auto"/>
              <w:ind w:left="0" w:firstLine="0"/>
              <w:jc w:val="both"/>
              <w:rPr>
                <w:rFonts w:ascii="Georgia" w:hAnsi="Georgia"/>
                <w:sz w:val="22"/>
              </w:rPr>
            </w:pPr>
            <w:r w:rsidRPr="005E702E">
              <w:rPr>
                <w:rFonts w:ascii="Georgia" w:hAnsi="Georgia"/>
                <w:sz w:val="22"/>
              </w:rPr>
              <w:t xml:space="preserve">Summer 1995 </w:t>
            </w:r>
          </w:p>
        </w:tc>
        <w:tc>
          <w:tcPr>
            <w:tcW w:w="8340" w:type="dxa"/>
            <w:tcBorders>
              <w:top w:val="nil"/>
              <w:left w:val="nil"/>
              <w:bottom w:val="nil"/>
              <w:right w:val="nil"/>
            </w:tcBorders>
          </w:tcPr>
          <w:p w14:paraId="3D92D59F" w14:textId="77777777" w:rsidR="00C151B9" w:rsidRPr="005E702E" w:rsidRDefault="00900054">
            <w:pPr>
              <w:spacing w:after="0" w:line="259" w:lineRule="auto"/>
              <w:ind w:left="187" w:firstLine="0"/>
              <w:rPr>
                <w:rFonts w:ascii="Georgia" w:hAnsi="Georgia"/>
                <w:sz w:val="22"/>
              </w:rPr>
            </w:pPr>
            <w:r w:rsidRPr="005E702E">
              <w:rPr>
                <w:rFonts w:ascii="Georgia" w:hAnsi="Georgia"/>
                <w:sz w:val="22"/>
                <w:u w:val="single" w:color="000000"/>
              </w:rPr>
              <w:t>Butner, NC.</w:t>
            </w:r>
            <w:r w:rsidRPr="005E702E">
              <w:rPr>
                <w:rFonts w:ascii="Georgia" w:hAnsi="Georgia"/>
                <w:sz w:val="22"/>
              </w:rPr>
              <w:t xml:space="preserve">   Responsible for conducting cognitive assessments and conducting </w:t>
            </w:r>
          </w:p>
        </w:tc>
      </w:tr>
      <w:tr w:rsidR="00C151B9" w:rsidRPr="005E702E" w14:paraId="74DA06DB" w14:textId="77777777">
        <w:trPr>
          <w:trHeight w:val="276"/>
        </w:trPr>
        <w:tc>
          <w:tcPr>
            <w:tcW w:w="1440" w:type="dxa"/>
            <w:tcBorders>
              <w:top w:val="nil"/>
              <w:left w:val="nil"/>
              <w:bottom w:val="nil"/>
              <w:right w:val="nil"/>
            </w:tcBorders>
          </w:tcPr>
          <w:p w14:paraId="14B1AFF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340" w:type="dxa"/>
            <w:tcBorders>
              <w:top w:val="nil"/>
              <w:left w:val="nil"/>
              <w:bottom w:val="nil"/>
              <w:right w:val="nil"/>
            </w:tcBorders>
          </w:tcPr>
          <w:p w14:paraId="7FB8EFF2" w14:textId="77777777" w:rsidR="00C151B9" w:rsidRPr="005E702E" w:rsidRDefault="00900054">
            <w:pPr>
              <w:spacing w:after="0" w:line="259" w:lineRule="auto"/>
              <w:ind w:left="187" w:firstLine="0"/>
              <w:rPr>
                <w:rFonts w:ascii="Georgia" w:hAnsi="Georgia"/>
                <w:sz w:val="22"/>
              </w:rPr>
            </w:pPr>
            <w:r w:rsidRPr="005E702E">
              <w:rPr>
                <w:rFonts w:ascii="Georgia" w:hAnsi="Georgia"/>
                <w:sz w:val="22"/>
              </w:rPr>
              <w:t xml:space="preserve">supportive therapy with aged inpatients. </w:t>
            </w:r>
          </w:p>
        </w:tc>
      </w:tr>
      <w:tr w:rsidR="00C151B9" w:rsidRPr="005E702E" w14:paraId="5EF99B5C" w14:textId="77777777">
        <w:trPr>
          <w:trHeight w:val="552"/>
        </w:trPr>
        <w:tc>
          <w:tcPr>
            <w:tcW w:w="1440" w:type="dxa"/>
            <w:tcBorders>
              <w:top w:val="nil"/>
              <w:left w:val="nil"/>
              <w:bottom w:val="nil"/>
              <w:right w:val="nil"/>
            </w:tcBorders>
          </w:tcPr>
          <w:p w14:paraId="6B45E7C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p>
          <w:p w14:paraId="73D9D6F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340" w:type="dxa"/>
            <w:tcBorders>
              <w:top w:val="nil"/>
              <w:left w:val="nil"/>
              <w:bottom w:val="nil"/>
              <w:right w:val="nil"/>
            </w:tcBorders>
          </w:tcPr>
          <w:p w14:paraId="0718D6EB" w14:textId="146768E5" w:rsidR="00C151B9" w:rsidRPr="005E702E" w:rsidRDefault="00900054">
            <w:pPr>
              <w:tabs>
                <w:tab w:val="center" w:pos="2590"/>
              </w:tabs>
              <w:spacing w:after="0" w:line="259" w:lineRule="auto"/>
              <w:ind w:left="0" w:firstLine="0"/>
              <w:rPr>
                <w:rFonts w:ascii="Georgia" w:hAnsi="Georgia"/>
                <w:sz w:val="22"/>
              </w:rPr>
            </w:pPr>
            <w:r w:rsidRPr="005E702E">
              <w:rPr>
                <w:rFonts w:ascii="Georgia" w:hAnsi="Georgia"/>
                <w:sz w:val="22"/>
              </w:rPr>
              <w:t xml:space="preserve"> </w:t>
            </w:r>
            <w:r w:rsidR="00BB6C29">
              <w:rPr>
                <w:rFonts w:ascii="Georgia" w:hAnsi="Georgia"/>
                <w:sz w:val="22"/>
              </w:rPr>
              <w:t xml:space="preserve">             </w:t>
            </w:r>
            <w:r w:rsidRPr="005E702E">
              <w:rPr>
                <w:rFonts w:ascii="Georgia" w:hAnsi="Georgia"/>
                <w:sz w:val="22"/>
              </w:rPr>
              <w:t>Supervisor:</w:t>
            </w:r>
            <w:r w:rsidR="00BB6C29">
              <w:rPr>
                <w:rFonts w:ascii="Georgia" w:hAnsi="Georgia"/>
                <w:sz w:val="22"/>
              </w:rPr>
              <w:t xml:space="preserve"> </w:t>
            </w:r>
            <w:r w:rsidRPr="005E702E">
              <w:rPr>
                <w:rFonts w:ascii="Georgia" w:hAnsi="Georgia"/>
                <w:sz w:val="22"/>
              </w:rPr>
              <w:t xml:space="preserve">Laura M. Clark, Ph.D. </w:t>
            </w:r>
          </w:p>
        </w:tc>
      </w:tr>
      <w:tr w:rsidR="00C151B9" w:rsidRPr="005E702E" w14:paraId="4229AB57" w14:textId="77777777">
        <w:trPr>
          <w:trHeight w:val="276"/>
        </w:trPr>
        <w:tc>
          <w:tcPr>
            <w:tcW w:w="1440" w:type="dxa"/>
            <w:tcBorders>
              <w:top w:val="nil"/>
              <w:left w:val="nil"/>
              <w:bottom w:val="nil"/>
              <w:right w:val="nil"/>
            </w:tcBorders>
          </w:tcPr>
          <w:p w14:paraId="28C9F5C9"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Spring/ </w:t>
            </w:r>
          </w:p>
        </w:tc>
        <w:tc>
          <w:tcPr>
            <w:tcW w:w="8340" w:type="dxa"/>
            <w:tcBorders>
              <w:top w:val="nil"/>
              <w:left w:val="nil"/>
              <w:bottom w:val="nil"/>
              <w:right w:val="nil"/>
            </w:tcBorders>
          </w:tcPr>
          <w:p w14:paraId="66E6DFEE" w14:textId="77777777" w:rsidR="00C151B9" w:rsidRPr="005E702E" w:rsidRDefault="00900054">
            <w:pPr>
              <w:spacing w:after="0" w:line="259" w:lineRule="auto"/>
              <w:ind w:left="187" w:firstLine="0"/>
              <w:rPr>
                <w:rFonts w:ascii="Georgia" w:hAnsi="Georgia"/>
                <w:sz w:val="22"/>
              </w:rPr>
            </w:pPr>
            <w:r w:rsidRPr="005E702E">
              <w:rPr>
                <w:rFonts w:ascii="Georgia" w:hAnsi="Georgia"/>
                <w:sz w:val="22"/>
                <w:u w:val="single" w:color="000000"/>
              </w:rPr>
              <w:t>Psychology Trainee, Division of Child Psychiatry, UNC Hospitals.</w:t>
            </w:r>
            <w:r w:rsidRPr="005E702E">
              <w:rPr>
                <w:rFonts w:ascii="Georgia" w:hAnsi="Georgia"/>
                <w:sz w:val="22"/>
              </w:rPr>
              <w:t xml:space="preserve">   </w:t>
            </w:r>
          </w:p>
        </w:tc>
      </w:tr>
      <w:tr w:rsidR="00C151B9" w:rsidRPr="005E702E" w14:paraId="658AB9A2" w14:textId="77777777">
        <w:trPr>
          <w:trHeight w:val="547"/>
        </w:trPr>
        <w:tc>
          <w:tcPr>
            <w:tcW w:w="1440" w:type="dxa"/>
            <w:tcBorders>
              <w:top w:val="nil"/>
              <w:left w:val="nil"/>
              <w:bottom w:val="nil"/>
              <w:right w:val="nil"/>
            </w:tcBorders>
          </w:tcPr>
          <w:p w14:paraId="539F0870" w14:textId="77777777" w:rsidR="00C151B9" w:rsidRPr="005E702E" w:rsidRDefault="00900054">
            <w:pPr>
              <w:spacing w:after="0" w:line="259" w:lineRule="auto"/>
              <w:ind w:left="0" w:firstLine="0"/>
              <w:jc w:val="both"/>
              <w:rPr>
                <w:rFonts w:ascii="Georgia" w:hAnsi="Georgia"/>
                <w:sz w:val="22"/>
              </w:rPr>
            </w:pPr>
            <w:r w:rsidRPr="005E702E">
              <w:rPr>
                <w:rFonts w:ascii="Georgia" w:hAnsi="Georgia"/>
                <w:sz w:val="22"/>
              </w:rPr>
              <w:t xml:space="preserve">Summer 1994 </w:t>
            </w:r>
          </w:p>
        </w:tc>
        <w:tc>
          <w:tcPr>
            <w:tcW w:w="8340" w:type="dxa"/>
            <w:tcBorders>
              <w:top w:val="nil"/>
              <w:left w:val="nil"/>
              <w:bottom w:val="nil"/>
              <w:right w:val="nil"/>
            </w:tcBorders>
          </w:tcPr>
          <w:p w14:paraId="171396BE" w14:textId="77777777" w:rsidR="00C151B9" w:rsidRPr="005E702E" w:rsidRDefault="00900054">
            <w:pPr>
              <w:spacing w:after="0" w:line="259" w:lineRule="auto"/>
              <w:ind w:left="187" w:firstLine="0"/>
              <w:rPr>
                <w:rFonts w:ascii="Georgia" w:hAnsi="Georgia"/>
                <w:sz w:val="22"/>
              </w:rPr>
            </w:pPr>
            <w:r w:rsidRPr="005E702E">
              <w:rPr>
                <w:rFonts w:ascii="Georgia" w:hAnsi="Georgia"/>
                <w:sz w:val="22"/>
              </w:rPr>
              <w:t xml:space="preserve">Involved with Child Diagnostic and Family Therapy Teams.  Responsibilities included diagnostic evaluations as well as therapy. </w:t>
            </w:r>
          </w:p>
        </w:tc>
      </w:tr>
    </w:tbl>
    <w:p w14:paraId="1600680D" w14:textId="4ACE7801" w:rsidR="00C151B9" w:rsidRPr="005E702E" w:rsidRDefault="00900054">
      <w:pPr>
        <w:tabs>
          <w:tab w:val="center" w:pos="720"/>
          <w:tab w:val="center" w:pos="1440"/>
          <w:tab w:val="center" w:pos="4713"/>
        </w:tabs>
        <w:ind w:left="-15"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r w:rsidRPr="005E702E">
        <w:rPr>
          <w:rFonts w:ascii="Georgia" w:hAnsi="Georgia"/>
          <w:sz w:val="22"/>
        </w:rPr>
        <w:tab/>
      </w:r>
      <w:r w:rsidR="00BB6C29">
        <w:rPr>
          <w:rFonts w:ascii="Georgia" w:hAnsi="Georgia"/>
          <w:sz w:val="22"/>
        </w:rPr>
        <w:t xml:space="preserve">                         S</w:t>
      </w:r>
      <w:r w:rsidRPr="005E702E">
        <w:rPr>
          <w:rFonts w:ascii="Georgia" w:hAnsi="Georgia"/>
          <w:sz w:val="22"/>
        </w:rPr>
        <w:t>upervisors:</w:t>
      </w:r>
      <w:r w:rsidR="00BB6C29">
        <w:rPr>
          <w:rFonts w:ascii="Georgia" w:hAnsi="Georgia"/>
          <w:sz w:val="22"/>
        </w:rPr>
        <w:t xml:space="preserve"> </w:t>
      </w:r>
      <w:r w:rsidRPr="005E702E">
        <w:rPr>
          <w:rFonts w:ascii="Georgia" w:hAnsi="Georgia"/>
          <w:sz w:val="22"/>
        </w:rPr>
        <w:t xml:space="preserve">Helen Brantley, Ph.D. (Child Team) </w:t>
      </w:r>
    </w:p>
    <w:p w14:paraId="28A4794A" w14:textId="0AD39D2B" w:rsidR="00C151B9" w:rsidRPr="005E702E" w:rsidRDefault="00900054">
      <w:pPr>
        <w:tabs>
          <w:tab w:val="center" w:pos="720"/>
          <w:tab w:val="center" w:pos="1440"/>
          <w:tab w:val="center" w:pos="2161"/>
          <w:tab w:val="center" w:pos="4979"/>
        </w:tabs>
        <w:ind w:left="-15"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r w:rsidRPr="005E702E">
        <w:rPr>
          <w:rFonts w:ascii="Georgia" w:hAnsi="Georgia"/>
          <w:sz w:val="22"/>
        </w:rPr>
        <w:tab/>
        <w:t xml:space="preserve"> </w:t>
      </w:r>
      <w:r w:rsidRPr="005E702E">
        <w:rPr>
          <w:rFonts w:ascii="Georgia" w:hAnsi="Georgia"/>
          <w:sz w:val="22"/>
        </w:rPr>
        <w:tab/>
        <w:t xml:space="preserve"> </w:t>
      </w:r>
      <w:r w:rsidRPr="005E702E">
        <w:rPr>
          <w:rFonts w:ascii="Georgia" w:hAnsi="Georgia"/>
          <w:sz w:val="22"/>
        </w:rPr>
        <w:tab/>
        <w:t xml:space="preserve"> Robert Dell, Ph.D. (Family Team) </w:t>
      </w:r>
    </w:p>
    <w:p w14:paraId="48CDD90F"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1C0CF1BD" w14:textId="1B5F3F2F" w:rsidR="00C151B9" w:rsidRPr="005E702E" w:rsidRDefault="00900054">
      <w:pPr>
        <w:ind w:left="1605" w:hanging="1620"/>
        <w:rPr>
          <w:rFonts w:ascii="Georgia" w:hAnsi="Georgia"/>
          <w:sz w:val="22"/>
        </w:rPr>
      </w:pPr>
      <w:r w:rsidRPr="005E702E">
        <w:rPr>
          <w:rFonts w:ascii="Georgia" w:hAnsi="Georgia"/>
          <w:sz w:val="22"/>
        </w:rPr>
        <w:t xml:space="preserve">Fall 1993 </w:t>
      </w:r>
      <w:r w:rsidRPr="005E702E">
        <w:rPr>
          <w:rFonts w:ascii="Georgia" w:hAnsi="Georgia"/>
          <w:sz w:val="22"/>
        </w:rPr>
        <w:tab/>
      </w:r>
      <w:r w:rsidRPr="005E702E">
        <w:rPr>
          <w:rFonts w:ascii="Georgia" w:hAnsi="Georgia"/>
          <w:sz w:val="22"/>
          <w:u w:val="single" w:color="000000"/>
        </w:rPr>
        <w:t>Psychology Trainee, Division of Child Psychiatry, UNC Hospitals.</w:t>
      </w:r>
      <w:r w:rsidRPr="005E702E">
        <w:rPr>
          <w:rFonts w:ascii="Georgia" w:hAnsi="Georgia"/>
          <w:sz w:val="22"/>
        </w:rPr>
        <w:t xml:space="preserve">  Member of Adolescent and Child Diagnostic Teams.  Assessment and diagnosis using clinical interviews, TAT, WISC-III, WIAT, Rorschach, CAT, VMI, PPVT-R, and Draw-a</w:t>
      </w:r>
      <w:r w:rsidR="00875FF9" w:rsidRPr="005E702E">
        <w:rPr>
          <w:rFonts w:ascii="Georgia" w:hAnsi="Georgia"/>
          <w:sz w:val="22"/>
        </w:rPr>
        <w:t>-</w:t>
      </w:r>
      <w:r w:rsidRPr="005E702E">
        <w:rPr>
          <w:rFonts w:ascii="Georgia" w:hAnsi="Georgia"/>
          <w:sz w:val="22"/>
        </w:rPr>
        <w:t xml:space="preserve">Person techniques. </w:t>
      </w:r>
    </w:p>
    <w:p w14:paraId="37A2989B" w14:textId="0BA92EAF" w:rsidR="00C151B9" w:rsidRPr="005E702E" w:rsidRDefault="00900054">
      <w:pPr>
        <w:tabs>
          <w:tab w:val="center" w:pos="720"/>
          <w:tab w:val="center" w:pos="1440"/>
          <w:tab w:val="center" w:pos="4683"/>
        </w:tabs>
        <w:ind w:left="-15"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r w:rsidRPr="005E702E">
        <w:rPr>
          <w:rFonts w:ascii="Georgia" w:hAnsi="Georgia"/>
          <w:sz w:val="22"/>
        </w:rPr>
        <w:tab/>
      </w:r>
      <w:r w:rsidR="00BB6C29">
        <w:rPr>
          <w:rFonts w:ascii="Georgia" w:hAnsi="Georgia"/>
          <w:sz w:val="22"/>
        </w:rPr>
        <w:t xml:space="preserve">                          </w:t>
      </w:r>
      <w:r w:rsidRPr="005E702E">
        <w:rPr>
          <w:rFonts w:ascii="Georgia" w:hAnsi="Georgia"/>
          <w:sz w:val="22"/>
        </w:rPr>
        <w:t>Supervisors:</w:t>
      </w:r>
      <w:r w:rsidR="00BB6C29">
        <w:rPr>
          <w:rFonts w:ascii="Georgia" w:hAnsi="Georgia"/>
          <w:sz w:val="22"/>
        </w:rPr>
        <w:t xml:space="preserve"> </w:t>
      </w:r>
      <w:r w:rsidRPr="005E702E">
        <w:rPr>
          <w:rFonts w:ascii="Georgia" w:hAnsi="Georgia"/>
          <w:sz w:val="22"/>
        </w:rPr>
        <w:t xml:space="preserve">Helen Brantley, Ph.D. (Child Team) </w:t>
      </w:r>
    </w:p>
    <w:p w14:paraId="73C54DF1" w14:textId="25766EBA" w:rsidR="00C151B9" w:rsidRPr="005E702E" w:rsidRDefault="00900054">
      <w:pPr>
        <w:tabs>
          <w:tab w:val="center" w:pos="720"/>
          <w:tab w:val="center" w:pos="1440"/>
          <w:tab w:val="center" w:pos="2161"/>
          <w:tab w:val="center" w:pos="5455"/>
        </w:tabs>
        <w:ind w:left="-15"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r w:rsidRPr="005E702E">
        <w:rPr>
          <w:rFonts w:ascii="Georgia" w:hAnsi="Georgia"/>
          <w:sz w:val="22"/>
        </w:rPr>
        <w:tab/>
        <w:t xml:space="preserve"> </w:t>
      </w:r>
      <w:r w:rsidRPr="005E702E">
        <w:rPr>
          <w:rFonts w:ascii="Georgia" w:hAnsi="Georgia"/>
          <w:sz w:val="22"/>
        </w:rPr>
        <w:tab/>
        <w:t xml:space="preserve"> </w:t>
      </w:r>
      <w:r w:rsidRPr="005E702E">
        <w:rPr>
          <w:rFonts w:ascii="Georgia" w:hAnsi="Georgia"/>
          <w:sz w:val="22"/>
        </w:rPr>
        <w:tab/>
        <w:t xml:space="preserve">     Jillayne Hollifield, Ph.D. (Adolescent Team) </w:t>
      </w:r>
    </w:p>
    <w:p w14:paraId="734C1C5F"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49E9523C" w14:textId="19303B57" w:rsidR="00C151B9" w:rsidRPr="005E702E" w:rsidRDefault="00900054" w:rsidP="00E17D3C">
      <w:pPr>
        <w:ind w:left="1620" w:hanging="1635"/>
        <w:rPr>
          <w:rFonts w:ascii="Georgia" w:hAnsi="Georgia"/>
          <w:sz w:val="22"/>
        </w:rPr>
      </w:pPr>
      <w:r w:rsidRPr="005E702E">
        <w:rPr>
          <w:rFonts w:ascii="Georgia" w:hAnsi="Georgia"/>
          <w:sz w:val="22"/>
        </w:rPr>
        <w:t xml:space="preserve">Spring 1993 </w:t>
      </w:r>
      <w:r w:rsidRPr="005E702E">
        <w:rPr>
          <w:rFonts w:ascii="Georgia" w:hAnsi="Georgia"/>
          <w:sz w:val="22"/>
        </w:rPr>
        <w:tab/>
      </w:r>
      <w:r w:rsidRPr="005E702E">
        <w:rPr>
          <w:rFonts w:ascii="Georgia" w:hAnsi="Georgia"/>
          <w:sz w:val="22"/>
          <w:u w:val="single" w:color="000000"/>
        </w:rPr>
        <w:t>Adult Assessment Practicum, John Umstead State Mental Hospital, Butner, NC.</w:t>
      </w:r>
      <w:r w:rsidRPr="005E702E">
        <w:rPr>
          <w:rFonts w:ascii="Georgia" w:hAnsi="Georgia"/>
          <w:sz w:val="22"/>
        </w:rPr>
        <w:t xml:space="preserve">  Psychological assessment of inpatient adults on various wards. Techniques </w:t>
      </w:r>
      <w:r w:rsidR="00297888" w:rsidRPr="005E702E">
        <w:rPr>
          <w:rFonts w:ascii="Georgia" w:hAnsi="Georgia"/>
          <w:sz w:val="22"/>
        </w:rPr>
        <w:t>i</w:t>
      </w:r>
      <w:r w:rsidRPr="005E702E">
        <w:rPr>
          <w:rFonts w:ascii="Georgia" w:hAnsi="Georgia"/>
          <w:sz w:val="22"/>
        </w:rPr>
        <w:t xml:space="preserve">ncluded clinical interview, WAIS-R, Rorschach, MMPI, and TAT. </w:t>
      </w:r>
      <w:r w:rsidRPr="005E702E">
        <w:rPr>
          <w:rFonts w:ascii="Georgia" w:hAnsi="Georgia"/>
          <w:sz w:val="22"/>
        </w:rPr>
        <w:tab/>
        <w:t xml:space="preserve"> </w:t>
      </w:r>
    </w:p>
    <w:p w14:paraId="1704AD07" w14:textId="37FA8F40" w:rsidR="00C151B9" w:rsidRPr="005E702E" w:rsidRDefault="00900054">
      <w:pPr>
        <w:tabs>
          <w:tab w:val="center" w:pos="720"/>
          <w:tab w:val="center" w:pos="1440"/>
          <w:tab w:val="center" w:pos="4151"/>
        </w:tabs>
        <w:ind w:left="-15"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r w:rsidRPr="005E702E">
        <w:rPr>
          <w:rFonts w:ascii="Georgia" w:hAnsi="Georgia"/>
          <w:sz w:val="22"/>
        </w:rPr>
        <w:tab/>
      </w:r>
      <w:r w:rsidR="00BB6C29">
        <w:rPr>
          <w:rFonts w:ascii="Georgia" w:hAnsi="Georgia"/>
          <w:sz w:val="22"/>
        </w:rPr>
        <w:t xml:space="preserve">                        </w:t>
      </w:r>
      <w:r w:rsidRPr="005E702E">
        <w:rPr>
          <w:rFonts w:ascii="Georgia" w:hAnsi="Georgia"/>
          <w:sz w:val="22"/>
        </w:rPr>
        <w:t>Supervisor:  Deborah Lawrence, M.A.</w:t>
      </w:r>
      <w:r w:rsidRPr="005E702E">
        <w:rPr>
          <w:rFonts w:ascii="Georgia" w:hAnsi="Georgia"/>
          <w:i/>
          <w:sz w:val="22"/>
        </w:rPr>
        <w:t xml:space="preserve"> </w:t>
      </w:r>
    </w:p>
    <w:p w14:paraId="296EA83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1538AC3D" w14:textId="7D30E27C" w:rsidR="00C151B9" w:rsidRPr="005E702E" w:rsidRDefault="00900054" w:rsidP="00297888">
      <w:pPr>
        <w:tabs>
          <w:tab w:val="right" w:pos="9793"/>
        </w:tabs>
        <w:spacing w:after="13"/>
        <w:ind w:left="0" w:firstLine="0"/>
        <w:rPr>
          <w:rFonts w:ascii="Georgia" w:hAnsi="Georgia"/>
          <w:sz w:val="22"/>
        </w:rPr>
      </w:pPr>
      <w:r w:rsidRPr="005E702E">
        <w:rPr>
          <w:rFonts w:ascii="Georgia" w:hAnsi="Georgia"/>
          <w:sz w:val="22"/>
        </w:rPr>
        <w:t xml:space="preserve">Fall 1992   </w:t>
      </w:r>
      <w:r w:rsidR="00297888" w:rsidRPr="005E702E">
        <w:rPr>
          <w:rFonts w:ascii="Georgia" w:hAnsi="Georgia"/>
          <w:sz w:val="22"/>
        </w:rPr>
        <w:t xml:space="preserve">       </w:t>
      </w:r>
      <w:r w:rsidR="00E17D3C" w:rsidRPr="005E702E">
        <w:rPr>
          <w:rFonts w:ascii="Georgia" w:hAnsi="Georgia"/>
          <w:sz w:val="22"/>
        </w:rPr>
        <w:t xml:space="preserve">    </w:t>
      </w:r>
      <w:r w:rsidRPr="005E702E">
        <w:rPr>
          <w:rFonts w:ascii="Georgia" w:hAnsi="Georgia"/>
          <w:sz w:val="22"/>
          <w:u w:val="single" w:color="000000"/>
        </w:rPr>
        <w:t>Child Assessment Practicum, Cameron Park Elementary, A.L. Stanback Middle, and</w:t>
      </w:r>
      <w:r w:rsidRPr="005E702E">
        <w:rPr>
          <w:rFonts w:ascii="Georgia" w:hAnsi="Georgia"/>
          <w:sz w:val="22"/>
        </w:rPr>
        <w:t xml:space="preserve"> </w:t>
      </w:r>
    </w:p>
    <w:p w14:paraId="3A345A9B" w14:textId="346EEBA0" w:rsidR="00C151B9" w:rsidRPr="005E702E" w:rsidRDefault="00E17D3C" w:rsidP="00E17D3C">
      <w:pPr>
        <w:ind w:left="1710" w:hanging="270"/>
        <w:rPr>
          <w:rFonts w:ascii="Georgia" w:hAnsi="Georgia"/>
          <w:sz w:val="22"/>
        </w:rPr>
      </w:pPr>
      <w:r w:rsidRPr="005E702E">
        <w:rPr>
          <w:rFonts w:ascii="Georgia" w:hAnsi="Georgia"/>
          <w:sz w:val="22"/>
          <w:u w:color="000000"/>
        </w:rPr>
        <w:t xml:space="preserve">    </w:t>
      </w:r>
      <w:r w:rsidR="00900054" w:rsidRPr="005E702E">
        <w:rPr>
          <w:rFonts w:ascii="Georgia" w:hAnsi="Georgia"/>
          <w:sz w:val="22"/>
          <w:u w:val="single" w:color="000000"/>
        </w:rPr>
        <w:t>C. W. Stanford Middle Schools, Hillsborough, NC.</w:t>
      </w:r>
      <w:r w:rsidR="00B37C5B">
        <w:rPr>
          <w:rFonts w:ascii="Georgia" w:hAnsi="Georgia"/>
          <w:sz w:val="22"/>
        </w:rPr>
        <w:t xml:space="preserve"> </w:t>
      </w:r>
      <w:r w:rsidR="00900054" w:rsidRPr="005E702E">
        <w:rPr>
          <w:rFonts w:ascii="Georgia" w:hAnsi="Georgia"/>
          <w:sz w:val="22"/>
        </w:rPr>
        <w:t xml:space="preserve">Administration and </w:t>
      </w:r>
      <w:r w:rsidR="00BB6C29">
        <w:rPr>
          <w:rFonts w:ascii="Georgia" w:hAnsi="Georgia"/>
          <w:sz w:val="22"/>
        </w:rPr>
        <w:t>interpretation</w:t>
      </w:r>
      <w:r w:rsidR="00B37C5B">
        <w:rPr>
          <w:rFonts w:ascii="Georgia" w:hAnsi="Georgia"/>
          <w:sz w:val="22"/>
        </w:rPr>
        <w:t xml:space="preserve"> </w:t>
      </w:r>
      <w:r w:rsidR="00900054" w:rsidRPr="005E702E">
        <w:rPr>
          <w:rFonts w:ascii="Georgia" w:hAnsi="Georgia"/>
          <w:sz w:val="22"/>
        </w:rPr>
        <w:t>using</w:t>
      </w:r>
      <w:r w:rsidR="00BB6C29">
        <w:rPr>
          <w:rFonts w:ascii="Georgia" w:hAnsi="Georgia"/>
          <w:sz w:val="22"/>
        </w:rPr>
        <w:t xml:space="preserve"> </w:t>
      </w:r>
      <w:r w:rsidR="00900054" w:rsidRPr="005E702E">
        <w:rPr>
          <w:rFonts w:ascii="Georgia" w:hAnsi="Georgia"/>
          <w:sz w:val="22"/>
        </w:rPr>
        <w:t xml:space="preserve">WISC-III, K-ABC, WPPSI-R, and Draw-a-Person tests. </w:t>
      </w:r>
    </w:p>
    <w:tbl>
      <w:tblPr>
        <w:tblStyle w:val="TableGrid"/>
        <w:tblW w:w="9827" w:type="dxa"/>
        <w:tblInd w:w="0" w:type="dxa"/>
        <w:tblLook w:val="04A0" w:firstRow="1" w:lastRow="0" w:firstColumn="1" w:lastColumn="0" w:noHBand="0" w:noVBand="1"/>
      </w:tblPr>
      <w:tblGrid>
        <w:gridCol w:w="2161"/>
        <w:gridCol w:w="7666"/>
      </w:tblGrid>
      <w:tr w:rsidR="00C151B9" w:rsidRPr="005E702E" w14:paraId="6D1C7187" w14:textId="77777777">
        <w:trPr>
          <w:trHeight w:val="1099"/>
        </w:trPr>
        <w:tc>
          <w:tcPr>
            <w:tcW w:w="2161" w:type="dxa"/>
            <w:tcBorders>
              <w:top w:val="nil"/>
              <w:left w:val="nil"/>
              <w:bottom w:val="nil"/>
              <w:right w:val="nil"/>
            </w:tcBorders>
          </w:tcPr>
          <w:p w14:paraId="0584B9DD"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r w:rsidRPr="005E702E">
              <w:rPr>
                <w:rFonts w:ascii="Georgia" w:hAnsi="Georgia"/>
                <w:sz w:val="22"/>
              </w:rPr>
              <w:tab/>
              <w:t xml:space="preserve"> </w:t>
            </w:r>
            <w:r w:rsidRPr="005E702E">
              <w:rPr>
                <w:rFonts w:ascii="Georgia" w:hAnsi="Georgia"/>
                <w:sz w:val="22"/>
              </w:rPr>
              <w:tab/>
              <w:t xml:space="preserve"> </w:t>
            </w:r>
          </w:p>
          <w:p w14:paraId="4FDB06AF" w14:textId="77777777" w:rsidR="00C151B9" w:rsidRPr="005E702E" w:rsidRDefault="00900054">
            <w:pPr>
              <w:spacing w:after="252" w:line="259" w:lineRule="auto"/>
              <w:ind w:left="0" w:firstLine="0"/>
              <w:rPr>
                <w:rFonts w:ascii="Georgia" w:hAnsi="Georgia"/>
                <w:sz w:val="22"/>
              </w:rPr>
            </w:pPr>
            <w:r w:rsidRPr="005E702E">
              <w:rPr>
                <w:rFonts w:ascii="Georgia" w:hAnsi="Georgia"/>
                <w:sz w:val="22"/>
              </w:rPr>
              <w:t xml:space="preserve"> </w:t>
            </w:r>
          </w:p>
          <w:p w14:paraId="209C58A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7666" w:type="dxa"/>
            <w:tcBorders>
              <w:top w:val="nil"/>
              <w:left w:val="nil"/>
              <w:bottom w:val="nil"/>
              <w:right w:val="nil"/>
            </w:tcBorders>
          </w:tcPr>
          <w:p w14:paraId="501288E7" w14:textId="69CE0D7D" w:rsidR="000C7349" w:rsidRPr="005E702E" w:rsidRDefault="00BB6C29" w:rsidP="000C7349">
            <w:pPr>
              <w:spacing w:after="252" w:line="259" w:lineRule="auto"/>
              <w:ind w:left="0" w:firstLine="0"/>
              <w:rPr>
                <w:rFonts w:ascii="Georgia" w:hAnsi="Georgia"/>
                <w:sz w:val="22"/>
              </w:rPr>
            </w:pPr>
            <w:r>
              <w:rPr>
                <w:rFonts w:ascii="Georgia" w:hAnsi="Georgia"/>
                <w:sz w:val="22"/>
              </w:rPr>
              <w:t xml:space="preserve">   </w:t>
            </w:r>
            <w:r w:rsidR="00900054" w:rsidRPr="005E702E">
              <w:rPr>
                <w:rFonts w:ascii="Georgia" w:hAnsi="Georgia"/>
                <w:sz w:val="22"/>
              </w:rPr>
              <w:t>Supe</w:t>
            </w:r>
            <w:r w:rsidR="000C7349" w:rsidRPr="005E702E">
              <w:rPr>
                <w:rFonts w:ascii="Georgia" w:hAnsi="Georgia"/>
                <w:sz w:val="22"/>
              </w:rPr>
              <w:t>rvisor:  Deborah Lawrence, M.A.</w:t>
            </w:r>
          </w:p>
          <w:p w14:paraId="741514AD" w14:textId="77777777" w:rsidR="00415E68" w:rsidRDefault="00415E68">
            <w:pPr>
              <w:spacing w:after="0" w:line="259" w:lineRule="auto"/>
              <w:ind w:left="1265" w:firstLine="0"/>
              <w:rPr>
                <w:rFonts w:ascii="Georgia" w:hAnsi="Georgia"/>
                <w:b/>
                <w:sz w:val="22"/>
              </w:rPr>
            </w:pPr>
          </w:p>
          <w:p w14:paraId="13E9FC9D" w14:textId="77777777" w:rsidR="0076144E" w:rsidRDefault="0076144E">
            <w:pPr>
              <w:spacing w:after="0" w:line="259" w:lineRule="auto"/>
              <w:ind w:left="1265" w:firstLine="0"/>
              <w:rPr>
                <w:rFonts w:ascii="Georgia" w:hAnsi="Georgia"/>
                <w:b/>
                <w:sz w:val="22"/>
              </w:rPr>
            </w:pPr>
          </w:p>
          <w:p w14:paraId="3DFE9D62" w14:textId="77777777" w:rsidR="0076144E" w:rsidRPr="005E702E" w:rsidRDefault="0076144E">
            <w:pPr>
              <w:spacing w:after="0" w:line="259" w:lineRule="auto"/>
              <w:ind w:left="1265" w:firstLine="0"/>
              <w:rPr>
                <w:rFonts w:ascii="Georgia" w:hAnsi="Georgia"/>
                <w:b/>
                <w:sz w:val="22"/>
              </w:rPr>
            </w:pPr>
          </w:p>
          <w:p w14:paraId="36296535" w14:textId="0A30C9E5" w:rsidR="000C7349" w:rsidRPr="005E702E" w:rsidRDefault="000C7349" w:rsidP="00865499">
            <w:pPr>
              <w:spacing w:after="0" w:line="259" w:lineRule="auto"/>
              <w:ind w:left="1265" w:firstLine="0"/>
              <w:rPr>
                <w:rFonts w:ascii="Georgia" w:hAnsi="Georgia"/>
                <w:b/>
                <w:sz w:val="22"/>
              </w:rPr>
            </w:pPr>
            <w:r w:rsidRPr="005E702E">
              <w:rPr>
                <w:rFonts w:ascii="Georgia" w:hAnsi="Georgia"/>
                <w:b/>
                <w:sz w:val="22"/>
              </w:rPr>
              <w:lastRenderedPageBreak/>
              <w:t>TEACHING EXPERIENCE</w:t>
            </w:r>
          </w:p>
        </w:tc>
      </w:tr>
      <w:tr w:rsidR="00C151B9" w:rsidRPr="005E702E" w14:paraId="4D6C5782" w14:textId="77777777">
        <w:trPr>
          <w:trHeight w:val="1380"/>
        </w:trPr>
        <w:tc>
          <w:tcPr>
            <w:tcW w:w="2161" w:type="dxa"/>
            <w:tcBorders>
              <w:top w:val="nil"/>
              <w:left w:val="nil"/>
              <w:bottom w:val="nil"/>
              <w:right w:val="nil"/>
            </w:tcBorders>
          </w:tcPr>
          <w:p w14:paraId="773C289F" w14:textId="01C93633" w:rsidR="00C151B9" w:rsidRPr="005E702E" w:rsidRDefault="00900054">
            <w:pPr>
              <w:spacing w:after="804" w:line="259" w:lineRule="auto"/>
              <w:ind w:left="0" w:firstLine="0"/>
              <w:rPr>
                <w:rFonts w:ascii="Georgia" w:hAnsi="Georgia"/>
                <w:sz w:val="22"/>
              </w:rPr>
            </w:pPr>
            <w:r w:rsidRPr="005E702E">
              <w:rPr>
                <w:rFonts w:ascii="Georgia" w:hAnsi="Georgia"/>
                <w:sz w:val="22"/>
              </w:rPr>
              <w:lastRenderedPageBreak/>
              <w:t>Fall 2013-</w:t>
            </w:r>
            <w:r w:rsidR="00CE0A2A" w:rsidRPr="005E702E">
              <w:rPr>
                <w:rFonts w:ascii="Georgia" w:hAnsi="Georgia"/>
                <w:sz w:val="22"/>
              </w:rPr>
              <w:t>Fall 2019</w:t>
            </w:r>
            <w:r w:rsidRPr="005E702E">
              <w:rPr>
                <w:rFonts w:ascii="Georgia" w:hAnsi="Georgia"/>
                <w:sz w:val="22"/>
              </w:rPr>
              <w:t xml:space="preserve"> </w:t>
            </w:r>
          </w:p>
          <w:p w14:paraId="59EF613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7666" w:type="dxa"/>
            <w:tcBorders>
              <w:top w:val="nil"/>
              <w:left w:val="nil"/>
              <w:bottom w:val="nil"/>
              <w:right w:val="nil"/>
            </w:tcBorders>
          </w:tcPr>
          <w:p w14:paraId="4F711B6C" w14:textId="77777777" w:rsidR="00C151B9" w:rsidRPr="005E702E" w:rsidRDefault="00900054">
            <w:pPr>
              <w:spacing w:line="275" w:lineRule="auto"/>
              <w:ind w:left="0" w:firstLine="0"/>
              <w:rPr>
                <w:rFonts w:ascii="Georgia" w:hAnsi="Georgia"/>
                <w:sz w:val="22"/>
              </w:rPr>
            </w:pPr>
            <w:r w:rsidRPr="005E702E">
              <w:rPr>
                <w:rFonts w:ascii="Georgia" w:hAnsi="Georgia"/>
                <w:sz w:val="22"/>
                <w:u w:val="single" w:color="000000"/>
              </w:rPr>
              <w:t>Instructor for Counseling Studies Department, Apex School of Theology.</w:t>
            </w:r>
            <w:r w:rsidRPr="005E702E">
              <w:rPr>
                <w:rFonts w:ascii="Georgia" w:hAnsi="Georgia"/>
                <w:sz w:val="22"/>
              </w:rPr>
              <w:t xml:space="preserve">  Teaching “Theories of Personality,” “Professional and Legal Ethics in </w:t>
            </w:r>
          </w:p>
          <w:p w14:paraId="4135F106"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Counseling,” and “Pre-Practicum Counseling Skills” for the Master of Arts in Christian Counseling and Master of Arts in Biblical Counseling programs. </w:t>
            </w:r>
          </w:p>
        </w:tc>
      </w:tr>
      <w:tr w:rsidR="00C151B9" w:rsidRPr="005E702E" w14:paraId="7A518115" w14:textId="77777777">
        <w:trPr>
          <w:trHeight w:val="276"/>
        </w:trPr>
        <w:tc>
          <w:tcPr>
            <w:tcW w:w="2161" w:type="dxa"/>
            <w:tcBorders>
              <w:top w:val="nil"/>
              <w:left w:val="nil"/>
              <w:bottom w:val="nil"/>
              <w:right w:val="nil"/>
            </w:tcBorders>
          </w:tcPr>
          <w:p w14:paraId="5065F862"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Spring 2008- </w:t>
            </w:r>
          </w:p>
        </w:tc>
        <w:tc>
          <w:tcPr>
            <w:tcW w:w="7666" w:type="dxa"/>
            <w:tcBorders>
              <w:top w:val="nil"/>
              <w:left w:val="nil"/>
              <w:bottom w:val="nil"/>
              <w:right w:val="nil"/>
            </w:tcBorders>
          </w:tcPr>
          <w:p w14:paraId="72F69F7D" w14:textId="77777777"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Co-Instructor, “Moving the Church to Social Action,” Duke Divinity School.</w:t>
            </w:r>
            <w:r w:rsidRPr="005E702E">
              <w:rPr>
                <w:rFonts w:ascii="Georgia" w:hAnsi="Georgia"/>
                <w:sz w:val="22"/>
              </w:rPr>
              <w:t xml:space="preserve">  </w:t>
            </w:r>
          </w:p>
        </w:tc>
      </w:tr>
      <w:tr w:rsidR="00C151B9" w:rsidRPr="005E702E" w14:paraId="1C86920C" w14:textId="77777777">
        <w:trPr>
          <w:trHeight w:val="1380"/>
        </w:trPr>
        <w:tc>
          <w:tcPr>
            <w:tcW w:w="2161" w:type="dxa"/>
            <w:tcBorders>
              <w:top w:val="nil"/>
              <w:left w:val="nil"/>
              <w:bottom w:val="nil"/>
              <w:right w:val="nil"/>
            </w:tcBorders>
          </w:tcPr>
          <w:p w14:paraId="23D1FA71" w14:textId="77777777" w:rsidR="00C151B9" w:rsidRPr="005E702E" w:rsidRDefault="00900054">
            <w:pPr>
              <w:spacing w:after="804" w:line="259" w:lineRule="auto"/>
              <w:ind w:left="0" w:firstLine="0"/>
              <w:rPr>
                <w:rFonts w:ascii="Georgia" w:hAnsi="Georgia"/>
                <w:sz w:val="22"/>
              </w:rPr>
            </w:pPr>
            <w:r w:rsidRPr="005E702E">
              <w:rPr>
                <w:rFonts w:ascii="Georgia" w:hAnsi="Georgia"/>
                <w:sz w:val="22"/>
              </w:rPr>
              <w:t xml:space="preserve">Spring 2010  </w:t>
            </w:r>
          </w:p>
          <w:p w14:paraId="4981859C"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7666" w:type="dxa"/>
            <w:tcBorders>
              <w:top w:val="nil"/>
              <w:left w:val="nil"/>
              <w:bottom w:val="nil"/>
              <w:right w:val="nil"/>
            </w:tcBorders>
          </w:tcPr>
          <w:p w14:paraId="08EF933B"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Facilitating the capstone seminar (PASTCARE 301) for graduating </w:t>
            </w:r>
          </w:p>
          <w:p w14:paraId="69F004F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M.Div./MSW students.  Course emphasizes the use of integrated skills in </w:t>
            </w:r>
          </w:p>
          <w:p w14:paraId="37FA687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Christian ministry and social work to develop a project addressing a pressing social issue.   </w:t>
            </w:r>
          </w:p>
        </w:tc>
      </w:tr>
      <w:tr w:rsidR="007D2824" w:rsidRPr="005E702E" w14:paraId="26D03A28" w14:textId="77777777">
        <w:trPr>
          <w:trHeight w:val="1933"/>
        </w:trPr>
        <w:tc>
          <w:tcPr>
            <w:tcW w:w="2161" w:type="dxa"/>
            <w:tcBorders>
              <w:top w:val="nil"/>
              <w:left w:val="nil"/>
              <w:bottom w:val="nil"/>
              <w:right w:val="nil"/>
            </w:tcBorders>
          </w:tcPr>
          <w:p w14:paraId="07912AC3" w14:textId="39D396E8" w:rsidR="007D2824" w:rsidRPr="005E702E" w:rsidRDefault="007D2824" w:rsidP="007D2824">
            <w:pPr>
              <w:spacing w:after="1356" w:line="259" w:lineRule="auto"/>
              <w:ind w:left="0" w:firstLine="0"/>
              <w:rPr>
                <w:rFonts w:ascii="Georgia" w:hAnsi="Georgia"/>
                <w:sz w:val="22"/>
              </w:rPr>
            </w:pPr>
            <w:r w:rsidRPr="005E702E">
              <w:rPr>
                <w:rFonts w:ascii="Georgia" w:hAnsi="Georgia"/>
                <w:sz w:val="22"/>
              </w:rPr>
              <w:t xml:space="preserve">Fall 2003 </w:t>
            </w:r>
          </w:p>
        </w:tc>
        <w:tc>
          <w:tcPr>
            <w:tcW w:w="7666" w:type="dxa"/>
            <w:tcBorders>
              <w:top w:val="nil"/>
              <w:left w:val="nil"/>
              <w:bottom w:val="nil"/>
              <w:right w:val="nil"/>
            </w:tcBorders>
          </w:tcPr>
          <w:p w14:paraId="67223821" w14:textId="55F4E145" w:rsidR="007D2824" w:rsidRPr="005E702E" w:rsidRDefault="007D2824" w:rsidP="007D2824">
            <w:pPr>
              <w:spacing w:after="0" w:line="259" w:lineRule="auto"/>
              <w:ind w:left="0" w:firstLine="0"/>
              <w:rPr>
                <w:rFonts w:ascii="Georgia" w:hAnsi="Georgia"/>
                <w:sz w:val="22"/>
                <w:u w:val="single" w:color="000000"/>
              </w:rPr>
            </w:pPr>
            <w:r w:rsidRPr="005E702E">
              <w:rPr>
                <w:rFonts w:ascii="Georgia" w:hAnsi="Georgia"/>
                <w:sz w:val="22"/>
                <w:u w:val="single"/>
              </w:rPr>
              <w:t>Preceptor, “Pastoral Care,” Duke Divinity School.</w:t>
            </w:r>
            <w:r w:rsidRPr="005E702E">
              <w:rPr>
                <w:rFonts w:ascii="Georgia" w:hAnsi="Georgia"/>
                <w:sz w:val="22"/>
              </w:rPr>
              <w:t xml:space="preserve"> Assisting with syllabus preparation, instruction, and evaluation of master’s-   level students in a two-part series on pastoral care (PASTCARE 64, 65).  These courses focused on theologically-informed human development, psychopathology, </w:t>
            </w:r>
            <w:r w:rsidR="00E97E75">
              <w:rPr>
                <w:rFonts w:ascii="Georgia" w:hAnsi="Georgia"/>
                <w:sz w:val="22"/>
              </w:rPr>
              <w:t>and treat</w:t>
            </w:r>
            <w:r w:rsidRPr="005E702E">
              <w:rPr>
                <w:rFonts w:ascii="Georgia" w:hAnsi="Georgia"/>
                <w:sz w:val="22"/>
              </w:rPr>
              <w:t>ment.</w:t>
            </w:r>
          </w:p>
        </w:tc>
      </w:tr>
      <w:tr w:rsidR="007D2824" w:rsidRPr="005E702E" w14:paraId="0ABD7130" w14:textId="77777777" w:rsidTr="00475E3F">
        <w:trPr>
          <w:trHeight w:val="1933"/>
        </w:trPr>
        <w:tc>
          <w:tcPr>
            <w:tcW w:w="2161" w:type="dxa"/>
            <w:tcBorders>
              <w:top w:val="nil"/>
              <w:left w:val="nil"/>
              <w:bottom w:val="nil"/>
              <w:right w:val="nil"/>
            </w:tcBorders>
          </w:tcPr>
          <w:p w14:paraId="1C00853C" w14:textId="77777777" w:rsidR="007D2824" w:rsidRPr="005E702E" w:rsidRDefault="007D2824" w:rsidP="00475E3F">
            <w:pPr>
              <w:spacing w:after="1356" w:line="259" w:lineRule="auto"/>
              <w:ind w:left="0" w:firstLine="0"/>
              <w:rPr>
                <w:rFonts w:ascii="Georgia" w:hAnsi="Georgia"/>
                <w:sz w:val="22"/>
              </w:rPr>
            </w:pPr>
            <w:r w:rsidRPr="005E702E">
              <w:rPr>
                <w:rFonts w:ascii="Georgia" w:hAnsi="Georgia"/>
                <w:sz w:val="22"/>
              </w:rPr>
              <w:t xml:space="preserve">Fall 2005-2009 </w:t>
            </w:r>
          </w:p>
          <w:p w14:paraId="5B040C50" w14:textId="77777777" w:rsidR="007D2824" w:rsidRPr="005E702E" w:rsidRDefault="007D2824" w:rsidP="00475E3F">
            <w:pPr>
              <w:spacing w:after="0" w:line="259" w:lineRule="auto"/>
              <w:ind w:left="0" w:firstLine="0"/>
              <w:rPr>
                <w:rFonts w:ascii="Georgia" w:hAnsi="Georgia"/>
                <w:sz w:val="22"/>
              </w:rPr>
            </w:pPr>
            <w:r w:rsidRPr="005E702E">
              <w:rPr>
                <w:rFonts w:ascii="Georgia" w:hAnsi="Georgia"/>
                <w:sz w:val="22"/>
              </w:rPr>
              <w:t xml:space="preserve"> </w:t>
            </w:r>
          </w:p>
        </w:tc>
        <w:tc>
          <w:tcPr>
            <w:tcW w:w="7666" w:type="dxa"/>
            <w:tcBorders>
              <w:top w:val="nil"/>
              <w:left w:val="nil"/>
              <w:bottom w:val="nil"/>
              <w:right w:val="nil"/>
            </w:tcBorders>
          </w:tcPr>
          <w:p w14:paraId="455937C6" w14:textId="67984423" w:rsidR="007D2824" w:rsidRPr="005E702E" w:rsidRDefault="007D2824" w:rsidP="00475E3F">
            <w:pPr>
              <w:spacing w:after="0" w:line="259" w:lineRule="auto"/>
              <w:ind w:left="0" w:firstLine="0"/>
              <w:rPr>
                <w:rFonts w:ascii="Georgia" w:hAnsi="Georgia"/>
                <w:sz w:val="22"/>
              </w:rPr>
            </w:pPr>
            <w:r w:rsidRPr="005E702E">
              <w:rPr>
                <w:rFonts w:ascii="Georgia" w:hAnsi="Georgia"/>
                <w:sz w:val="22"/>
                <w:u w:val="single" w:color="000000"/>
              </w:rPr>
              <w:t>Instructor, “Children and the Experience of Death,” Duke Divinity School.</w:t>
            </w:r>
            <w:r w:rsidRPr="005E702E">
              <w:rPr>
                <w:rFonts w:ascii="Georgia" w:hAnsi="Georgia"/>
                <w:sz w:val="22"/>
              </w:rPr>
              <w:t xml:space="preserve">  Developed a new pastoral care course (PASTCARE 210) on the experiences of</w:t>
            </w:r>
            <w:r w:rsidR="00484B31">
              <w:rPr>
                <w:rFonts w:ascii="Georgia" w:hAnsi="Georgia"/>
                <w:sz w:val="22"/>
              </w:rPr>
              <w:t xml:space="preserve"> </w:t>
            </w:r>
            <w:r w:rsidRPr="005E702E">
              <w:rPr>
                <w:rFonts w:ascii="Georgia" w:hAnsi="Georgia"/>
                <w:sz w:val="22"/>
              </w:rPr>
              <w:t xml:space="preserve">dying and bereaved children.  Using an interdisciplinary approach, students explore the theological, psychological, medical, epidemiological, and anthropological implications of death not only for children, but for their families as well. </w:t>
            </w:r>
          </w:p>
        </w:tc>
      </w:tr>
      <w:tr w:rsidR="007D2824" w:rsidRPr="005E702E" w14:paraId="2F656371" w14:textId="77777777">
        <w:trPr>
          <w:trHeight w:val="276"/>
        </w:trPr>
        <w:tc>
          <w:tcPr>
            <w:tcW w:w="2161" w:type="dxa"/>
            <w:tcBorders>
              <w:top w:val="nil"/>
              <w:left w:val="nil"/>
              <w:bottom w:val="nil"/>
              <w:right w:val="nil"/>
            </w:tcBorders>
          </w:tcPr>
          <w:p w14:paraId="4399E8E1" w14:textId="77777777" w:rsidR="007D2824" w:rsidRPr="005E702E" w:rsidRDefault="007D2824" w:rsidP="007D2824">
            <w:pPr>
              <w:spacing w:after="0" w:line="259" w:lineRule="auto"/>
              <w:ind w:left="0" w:firstLine="0"/>
              <w:rPr>
                <w:rFonts w:ascii="Georgia" w:hAnsi="Georgia"/>
                <w:sz w:val="22"/>
              </w:rPr>
            </w:pPr>
            <w:r w:rsidRPr="005E702E">
              <w:rPr>
                <w:rFonts w:ascii="Georgia" w:hAnsi="Georgia"/>
                <w:sz w:val="22"/>
              </w:rPr>
              <w:t xml:space="preserve">Spring 2005- </w:t>
            </w:r>
          </w:p>
        </w:tc>
        <w:tc>
          <w:tcPr>
            <w:tcW w:w="7666" w:type="dxa"/>
            <w:tcBorders>
              <w:top w:val="nil"/>
              <w:left w:val="nil"/>
              <w:bottom w:val="nil"/>
              <w:right w:val="nil"/>
            </w:tcBorders>
          </w:tcPr>
          <w:p w14:paraId="0287D0E4" w14:textId="77777777" w:rsidR="007D2824" w:rsidRPr="005E702E" w:rsidRDefault="007D2824" w:rsidP="007D2824">
            <w:pPr>
              <w:spacing w:after="0" w:line="259" w:lineRule="auto"/>
              <w:ind w:left="0" w:firstLine="0"/>
              <w:rPr>
                <w:rFonts w:ascii="Georgia" w:hAnsi="Georgia"/>
                <w:sz w:val="22"/>
              </w:rPr>
            </w:pPr>
            <w:r w:rsidRPr="005E702E">
              <w:rPr>
                <w:rFonts w:ascii="Georgia" w:hAnsi="Georgia"/>
                <w:sz w:val="22"/>
                <w:u w:val="single" w:color="000000"/>
              </w:rPr>
              <w:t>Co-Instructor, “Introduction to the Ministry of Social Work,” Duke</w:t>
            </w:r>
            <w:r w:rsidRPr="005E702E">
              <w:rPr>
                <w:rFonts w:ascii="Georgia" w:hAnsi="Georgia"/>
                <w:sz w:val="22"/>
              </w:rPr>
              <w:t xml:space="preserve">  </w:t>
            </w:r>
          </w:p>
        </w:tc>
      </w:tr>
      <w:tr w:rsidR="007D2824" w:rsidRPr="005E702E" w14:paraId="74E0A407" w14:textId="77777777">
        <w:trPr>
          <w:trHeight w:val="1656"/>
        </w:trPr>
        <w:tc>
          <w:tcPr>
            <w:tcW w:w="2161" w:type="dxa"/>
            <w:tcBorders>
              <w:top w:val="nil"/>
              <w:left w:val="nil"/>
              <w:bottom w:val="nil"/>
              <w:right w:val="nil"/>
            </w:tcBorders>
          </w:tcPr>
          <w:p w14:paraId="5FA4AAC3" w14:textId="77777777" w:rsidR="007D2824" w:rsidRPr="005E702E" w:rsidRDefault="007D2824" w:rsidP="007D2824">
            <w:pPr>
              <w:spacing w:after="1080" w:line="259" w:lineRule="auto"/>
              <w:ind w:left="0" w:firstLine="0"/>
              <w:rPr>
                <w:rFonts w:ascii="Georgia" w:hAnsi="Georgia"/>
                <w:sz w:val="22"/>
              </w:rPr>
            </w:pPr>
            <w:r w:rsidRPr="005E702E">
              <w:rPr>
                <w:rFonts w:ascii="Georgia" w:hAnsi="Georgia"/>
                <w:sz w:val="22"/>
              </w:rPr>
              <w:t xml:space="preserve">Spring 2010 </w:t>
            </w:r>
          </w:p>
          <w:p w14:paraId="4B37DAF9" w14:textId="77777777" w:rsidR="007D2824" w:rsidRPr="005E702E" w:rsidRDefault="007D2824" w:rsidP="007D2824">
            <w:pPr>
              <w:spacing w:after="0" w:line="259" w:lineRule="auto"/>
              <w:ind w:left="0" w:firstLine="0"/>
              <w:rPr>
                <w:rFonts w:ascii="Georgia" w:hAnsi="Georgia"/>
                <w:sz w:val="22"/>
              </w:rPr>
            </w:pPr>
            <w:r w:rsidRPr="005E702E">
              <w:rPr>
                <w:rFonts w:ascii="Georgia" w:hAnsi="Georgia"/>
                <w:sz w:val="22"/>
              </w:rPr>
              <w:t xml:space="preserve"> </w:t>
            </w:r>
          </w:p>
        </w:tc>
        <w:tc>
          <w:tcPr>
            <w:tcW w:w="7666" w:type="dxa"/>
            <w:tcBorders>
              <w:top w:val="nil"/>
              <w:left w:val="nil"/>
              <w:bottom w:val="nil"/>
              <w:right w:val="nil"/>
            </w:tcBorders>
          </w:tcPr>
          <w:p w14:paraId="38D85E05" w14:textId="77777777" w:rsidR="007D2824" w:rsidRPr="005E702E" w:rsidRDefault="007D2824" w:rsidP="007D2824">
            <w:pPr>
              <w:spacing w:after="0" w:line="259" w:lineRule="auto"/>
              <w:ind w:left="0" w:firstLine="0"/>
              <w:jc w:val="both"/>
              <w:rPr>
                <w:rFonts w:ascii="Georgia" w:hAnsi="Georgia"/>
                <w:sz w:val="22"/>
              </w:rPr>
            </w:pPr>
            <w:r w:rsidRPr="005E702E">
              <w:rPr>
                <w:rFonts w:ascii="Georgia" w:hAnsi="Georgia"/>
                <w:sz w:val="22"/>
                <w:u w:val="single" w:color="000000"/>
              </w:rPr>
              <w:t>Divinity School.</w:t>
            </w:r>
            <w:r w:rsidRPr="005E702E">
              <w:rPr>
                <w:rFonts w:ascii="Georgia" w:hAnsi="Georgia"/>
                <w:sz w:val="22"/>
              </w:rPr>
              <w:t xml:space="preserve">  Helping teach foundational course (PASTCARE 101) for the </w:t>
            </w:r>
          </w:p>
          <w:p w14:paraId="5F9BBE4E" w14:textId="0C91546C" w:rsidR="007D2824" w:rsidRPr="005E702E" w:rsidRDefault="007D2824" w:rsidP="007D2824">
            <w:pPr>
              <w:spacing w:after="0" w:line="259" w:lineRule="auto"/>
              <w:ind w:left="0" w:right="26" w:firstLine="0"/>
              <w:rPr>
                <w:rFonts w:ascii="Georgia" w:hAnsi="Georgia"/>
                <w:sz w:val="22"/>
              </w:rPr>
            </w:pPr>
            <w:r w:rsidRPr="005E702E">
              <w:rPr>
                <w:rFonts w:ascii="Georgia" w:hAnsi="Georgia"/>
                <w:sz w:val="22"/>
              </w:rPr>
              <w:t>M.Div./M.S.W. program developed by the Duke Divinity School and the UNC School of Social Work.  Course focuses on the faithful integration of theology and social work by elucidating theory and translation into praxis.  Co</w:t>
            </w:r>
            <w:r w:rsidR="00BB6C29">
              <w:rPr>
                <w:rFonts w:ascii="Georgia" w:hAnsi="Georgia"/>
                <w:sz w:val="22"/>
              </w:rPr>
              <w:t xml:space="preserve">-instructor </w:t>
            </w:r>
            <w:r w:rsidRPr="005E702E">
              <w:rPr>
                <w:rFonts w:ascii="Georgia" w:hAnsi="Georgia"/>
                <w:sz w:val="22"/>
              </w:rPr>
              <w:t xml:space="preserve">was Dr. Amelia Roberts, Associate Professor of Social Work at UNC. </w:t>
            </w:r>
          </w:p>
        </w:tc>
      </w:tr>
      <w:tr w:rsidR="007D2824" w:rsidRPr="005E702E" w14:paraId="6A4C1A15" w14:textId="77777777">
        <w:trPr>
          <w:trHeight w:val="271"/>
        </w:trPr>
        <w:tc>
          <w:tcPr>
            <w:tcW w:w="2161" w:type="dxa"/>
            <w:tcBorders>
              <w:top w:val="nil"/>
              <w:left w:val="nil"/>
              <w:bottom w:val="nil"/>
              <w:right w:val="nil"/>
            </w:tcBorders>
          </w:tcPr>
          <w:p w14:paraId="69019DBF" w14:textId="41BC95A4" w:rsidR="007D2824" w:rsidRPr="005E702E" w:rsidRDefault="007D2824" w:rsidP="007D2824">
            <w:pPr>
              <w:spacing w:after="0" w:line="259" w:lineRule="auto"/>
              <w:ind w:left="0" w:firstLine="0"/>
              <w:rPr>
                <w:rFonts w:ascii="Georgia" w:hAnsi="Georgia"/>
                <w:sz w:val="22"/>
              </w:rPr>
            </w:pPr>
            <w:r w:rsidRPr="005E702E">
              <w:rPr>
                <w:rFonts w:ascii="Georgia" w:hAnsi="Georgia"/>
                <w:sz w:val="22"/>
              </w:rPr>
              <w:t xml:space="preserve">Fall 2002 </w:t>
            </w:r>
          </w:p>
        </w:tc>
        <w:tc>
          <w:tcPr>
            <w:tcW w:w="7666" w:type="dxa"/>
            <w:tcBorders>
              <w:top w:val="nil"/>
              <w:left w:val="nil"/>
              <w:bottom w:val="nil"/>
              <w:right w:val="nil"/>
            </w:tcBorders>
          </w:tcPr>
          <w:p w14:paraId="7E0D964E" w14:textId="77777777" w:rsidR="007D2824" w:rsidRPr="005E702E" w:rsidRDefault="007D2824" w:rsidP="007D2824">
            <w:pPr>
              <w:spacing w:after="0" w:line="259" w:lineRule="auto"/>
              <w:ind w:left="0" w:firstLine="0"/>
              <w:rPr>
                <w:rFonts w:ascii="Georgia" w:hAnsi="Georgia"/>
                <w:sz w:val="22"/>
              </w:rPr>
            </w:pPr>
            <w:r w:rsidRPr="005E702E">
              <w:rPr>
                <w:rFonts w:ascii="Georgia" w:hAnsi="Georgia"/>
                <w:sz w:val="22"/>
                <w:u w:val="single" w:color="000000"/>
              </w:rPr>
              <w:t>Preceptor, “Pastoral Care and Cure of the Soul,” Duke Divinity School.</w:t>
            </w:r>
            <w:r w:rsidRPr="005E702E">
              <w:rPr>
                <w:rFonts w:ascii="Georgia" w:hAnsi="Georgia"/>
                <w:sz w:val="22"/>
              </w:rPr>
              <w:t xml:space="preserve">  </w:t>
            </w:r>
          </w:p>
        </w:tc>
      </w:tr>
    </w:tbl>
    <w:p w14:paraId="04917944" w14:textId="77777777" w:rsidR="00C151B9" w:rsidRPr="005E702E" w:rsidRDefault="00900054" w:rsidP="00875FF9">
      <w:pPr>
        <w:ind w:left="1435" w:firstLine="725"/>
        <w:rPr>
          <w:rFonts w:ascii="Georgia" w:hAnsi="Georgia"/>
          <w:sz w:val="22"/>
        </w:rPr>
      </w:pPr>
      <w:r w:rsidRPr="005E702E">
        <w:rPr>
          <w:rFonts w:ascii="Georgia" w:hAnsi="Georgia"/>
          <w:sz w:val="22"/>
        </w:rPr>
        <w:t xml:space="preserve">benefits and barriers of a spiritual perspective in a psychiatric inpatient setting. </w:t>
      </w:r>
    </w:p>
    <w:p w14:paraId="5BE5CCD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bl>
      <w:tblPr>
        <w:tblStyle w:val="TableGrid"/>
        <w:tblW w:w="10209" w:type="dxa"/>
        <w:tblInd w:w="0" w:type="dxa"/>
        <w:tblLook w:val="04A0" w:firstRow="1" w:lastRow="0" w:firstColumn="1" w:lastColumn="0" w:noHBand="0" w:noVBand="1"/>
      </w:tblPr>
      <w:tblGrid>
        <w:gridCol w:w="1620"/>
        <w:gridCol w:w="541"/>
        <w:gridCol w:w="8048"/>
      </w:tblGrid>
      <w:tr w:rsidR="00C151B9" w:rsidRPr="005E702E" w14:paraId="3C10B80B" w14:textId="77777777">
        <w:trPr>
          <w:trHeight w:val="276"/>
        </w:trPr>
        <w:tc>
          <w:tcPr>
            <w:tcW w:w="2161" w:type="dxa"/>
            <w:gridSpan w:val="2"/>
            <w:tcBorders>
              <w:top w:val="nil"/>
              <w:left w:val="nil"/>
              <w:bottom w:val="nil"/>
              <w:right w:val="nil"/>
            </w:tcBorders>
          </w:tcPr>
          <w:p w14:paraId="19EF40B9"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November, 2000  </w:t>
            </w:r>
          </w:p>
        </w:tc>
        <w:tc>
          <w:tcPr>
            <w:tcW w:w="8049" w:type="dxa"/>
            <w:vMerge w:val="restart"/>
            <w:tcBorders>
              <w:top w:val="nil"/>
              <w:left w:val="nil"/>
              <w:bottom w:val="nil"/>
              <w:right w:val="nil"/>
            </w:tcBorders>
          </w:tcPr>
          <w:p w14:paraId="0A92C809" w14:textId="77777777" w:rsidR="00C151B9" w:rsidRPr="005E702E" w:rsidRDefault="00900054">
            <w:pPr>
              <w:spacing w:after="0" w:line="259" w:lineRule="auto"/>
              <w:ind w:left="0" w:right="55" w:firstLine="0"/>
              <w:rPr>
                <w:rFonts w:ascii="Georgia" w:hAnsi="Georgia"/>
                <w:sz w:val="22"/>
              </w:rPr>
            </w:pPr>
            <w:r w:rsidRPr="005E702E">
              <w:rPr>
                <w:rFonts w:ascii="Georgia" w:hAnsi="Georgia"/>
                <w:sz w:val="22"/>
                <w:u w:val="single" w:color="000000"/>
              </w:rPr>
              <w:t xml:space="preserve">Psychology Faculty, Northside Child and Family Counseling Center. </w:t>
            </w:r>
            <w:r w:rsidRPr="005E702E">
              <w:rPr>
                <w:rFonts w:ascii="Georgia" w:hAnsi="Georgia"/>
                <w:sz w:val="22"/>
              </w:rPr>
              <w:t xml:space="preserve"> Lead two-session didactic training on cultural diversity.  Sessions open to trainees across the OPC Area Program.</w:t>
            </w:r>
            <w:r w:rsidRPr="005E702E">
              <w:rPr>
                <w:rFonts w:ascii="Georgia" w:hAnsi="Georgia"/>
                <w:b/>
                <w:sz w:val="22"/>
              </w:rPr>
              <w:t xml:space="preserve"> </w:t>
            </w:r>
          </w:p>
        </w:tc>
      </w:tr>
      <w:tr w:rsidR="00C151B9" w:rsidRPr="005E702E" w14:paraId="07F50DB7" w14:textId="77777777">
        <w:trPr>
          <w:trHeight w:val="1099"/>
        </w:trPr>
        <w:tc>
          <w:tcPr>
            <w:tcW w:w="1620" w:type="dxa"/>
            <w:tcBorders>
              <w:top w:val="nil"/>
              <w:left w:val="nil"/>
              <w:bottom w:val="nil"/>
              <w:right w:val="nil"/>
            </w:tcBorders>
            <w:vAlign w:val="bottom"/>
          </w:tcPr>
          <w:p w14:paraId="68714F5E" w14:textId="77777777" w:rsidR="00C151B9" w:rsidRPr="005E702E" w:rsidRDefault="00900054">
            <w:pPr>
              <w:spacing w:after="0" w:line="259" w:lineRule="auto"/>
              <w:ind w:left="0" w:firstLine="0"/>
              <w:rPr>
                <w:rFonts w:ascii="Georgia" w:hAnsi="Georgia"/>
                <w:sz w:val="22"/>
              </w:rPr>
            </w:pPr>
            <w:r w:rsidRPr="005E702E">
              <w:rPr>
                <w:rFonts w:ascii="Georgia" w:hAnsi="Georgia"/>
                <w:b/>
                <w:sz w:val="22"/>
              </w:rPr>
              <w:t xml:space="preserve"> </w:t>
            </w:r>
          </w:p>
          <w:p w14:paraId="5DFEAD07"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541" w:type="dxa"/>
            <w:tcBorders>
              <w:top w:val="nil"/>
              <w:left w:val="nil"/>
              <w:bottom w:val="nil"/>
              <w:right w:val="nil"/>
            </w:tcBorders>
          </w:tcPr>
          <w:p w14:paraId="0E40C441" w14:textId="5C38E1D0" w:rsidR="00C151B9" w:rsidRPr="005E702E" w:rsidRDefault="007E668D">
            <w:pPr>
              <w:spacing w:after="160" w:line="259" w:lineRule="auto"/>
              <w:ind w:left="0" w:firstLine="0"/>
              <w:rPr>
                <w:rFonts w:ascii="Georgia" w:hAnsi="Georgia"/>
                <w:sz w:val="22"/>
              </w:rPr>
            </w:pPr>
            <w:r w:rsidRPr="005E702E">
              <w:rPr>
                <w:rFonts w:ascii="Georgia" w:hAnsi="Georgia"/>
                <w:sz w:val="22"/>
              </w:rPr>
              <w:t xml:space="preserve">    </w:t>
            </w:r>
          </w:p>
        </w:tc>
        <w:tc>
          <w:tcPr>
            <w:tcW w:w="0" w:type="auto"/>
            <w:vMerge/>
            <w:tcBorders>
              <w:top w:val="nil"/>
              <w:left w:val="nil"/>
              <w:bottom w:val="nil"/>
              <w:right w:val="nil"/>
            </w:tcBorders>
          </w:tcPr>
          <w:p w14:paraId="65B5BBDE" w14:textId="77777777" w:rsidR="00C151B9" w:rsidRPr="005E702E" w:rsidRDefault="00C151B9">
            <w:pPr>
              <w:spacing w:after="160" w:line="259" w:lineRule="auto"/>
              <w:ind w:left="0" w:firstLine="0"/>
              <w:rPr>
                <w:rFonts w:ascii="Georgia" w:hAnsi="Georgia"/>
                <w:sz w:val="22"/>
              </w:rPr>
            </w:pPr>
          </w:p>
        </w:tc>
      </w:tr>
      <w:tr w:rsidR="00C151B9" w:rsidRPr="005E702E" w14:paraId="1CEBE9BC" w14:textId="77777777">
        <w:trPr>
          <w:trHeight w:val="1104"/>
        </w:trPr>
        <w:tc>
          <w:tcPr>
            <w:tcW w:w="1620" w:type="dxa"/>
            <w:tcBorders>
              <w:top w:val="nil"/>
              <w:left w:val="nil"/>
              <w:bottom w:val="nil"/>
              <w:right w:val="nil"/>
            </w:tcBorders>
          </w:tcPr>
          <w:p w14:paraId="5F1BE5B1" w14:textId="77777777" w:rsidR="00C151B9" w:rsidRPr="005E702E" w:rsidRDefault="00900054">
            <w:pPr>
              <w:spacing w:after="528" w:line="259" w:lineRule="auto"/>
              <w:ind w:left="0" w:firstLine="0"/>
              <w:rPr>
                <w:rFonts w:ascii="Georgia" w:hAnsi="Georgia"/>
                <w:sz w:val="22"/>
              </w:rPr>
            </w:pPr>
            <w:r w:rsidRPr="005E702E">
              <w:rPr>
                <w:rFonts w:ascii="Georgia" w:hAnsi="Georgia"/>
                <w:sz w:val="22"/>
              </w:rPr>
              <w:lastRenderedPageBreak/>
              <w:t xml:space="preserve">March, 2000 </w:t>
            </w:r>
          </w:p>
          <w:p w14:paraId="4C47AAB1"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541" w:type="dxa"/>
            <w:tcBorders>
              <w:top w:val="nil"/>
              <w:left w:val="nil"/>
              <w:bottom w:val="nil"/>
              <w:right w:val="nil"/>
            </w:tcBorders>
          </w:tcPr>
          <w:p w14:paraId="746C17A6" w14:textId="77777777" w:rsidR="00C151B9" w:rsidRPr="005E702E" w:rsidRDefault="00C151B9">
            <w:pPr>
              <w:spacing w:after="160" w:line="259" w:lineRule="auto"/>
              <w:ind w:left="0" w:firstLine="0"/>
              <w:rPr>
                <w:rFonts w:ascii="Georgia" w:hAnsi="Georgia"/>
                <w:sz w:val="22"/>
              </w:rPr>
            </w:pPr>
          </w:p>
        </w:tc>
        <w:tc>
          <w:tcPr>
            <w:tcW w:w="8049" w:type="dxa"/>
            <w:tcBorders>
              <w:top w:val="nil"/>
              <w:left w:val="nil"/>
              <w:bottom w:val="nil"/>
              <w:right w:val="nil"/>
            </w:tcBorders>
          </w:tcPr>
          <w:p w14:paraId="71D422DA" w14:textId="77777777"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Guest Instructor</w:t>
            </w:r>
            <w:r w:rsidRPr="005E702E">
              <w:rPr>
                <w:rFonts w:ascii="Georgia" w:hAnsi="Georgia"/>
                <w:b/>
                <w:sz w:val="22"/>
                <w:u w:val="single" w:color="000000"/>
              </w:rPr>
              <w:t xml:space="preserve">, </w:t>
            </w:r>
            <w:r w:rsidRPr="005E702E">
              <w:rPr>
                <w:rFonts w:ascii="Georgia" w:hAnsi="Georgia"/>
                <w:sz w:val="22"/>
                <w:u w:val="single" w:color="000000"/>
              </w:rPr>
              <w:t>“Clinical Assessment,” North Carolina Central University</w:t>
            </w:r>
            <w:r w:rsidRPr="005E702E">
              <w:rPr>
                <w:rFonts w:ascii="Georgia" w:hAnsi="Georgia"/>
                <w:sz w:val="22"/>
              </w:rPr>
              <w:t xml:space="preserve">.  </w:t>
            </w:r>
          </w:p>
          <w:p w14:paraId="724A0698" w14:textId="623DC036" w:rsidR="00C151B9" w:rsidRPr="005E702E" w:rsidRDefault="00900054">
            <w:pPr>
              <w:spacing w:after="0" w:line="259" w:lineRule="auto"/>
              <w:ind w:left="0" w:firstLine="0"/>
              <w:rPr>
                <w:rFonts w:ascii="Georgia" w:hAnsi="Georgia"/>
                <w:sz w:val="22"/>
              </w:rPr>
            </w:pPr>
            <w:r w:rsidRPr="005E702E">
              <w:rPr>
                <w:rFonts w:ascii="Georgia" w:hAnsi="Georgia"/>
                <w:sz w:val="22"/>
              </w:rPr>
              <w:t>Educated students in Clinical Psychology Master’s Program on techniques for interviewing young clients.</w:t>
            </w:r>
            <w:r w:rsidRPr="005E702E">
              <w:rPr>
                <w:rFonts w:ascii="Georgia" w:hAnsi="Georgia"/>
                <w:b/>
                <w:sz w:val="22"/>
              </w:rPr>
              <w:t xml:space="preserve"> </w:t>
            </w:r>
          </w:p>
        </w:tc>
      </w:tr>
      <w:tr w:rsidR="00C151B9" w:rsidRPr="005E702E" w14:paraId="297F3283" w14:textId="77777777">
        <w:trPr>
          <w:trHeight w:val="276"/>
        </w:trPr>
        <w:tc>
          <w:tcPr>
            <w:tcW w:w="1620" w:type="dxa"/>
            <w:tcBorders>
              <w:top w:val="nil"/>
              <w:left w:val="nil"/>
              <w:bottom w:val="nil"/>
              <w:right w:val="nil"/>
            </w:tcBorders>
          </w:tcPr>
          <w:p w14:paraId="2172962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Fall 1996, </w:t>
            </w:r>
          </w:p>
        </w:tc>
        <w:tc>
          <w:tcPr>
            <w:tcW w:w="541" w:type="dxa"/>
            <w:tcBorders>
              <w:top w:val="nil"/>
              <w:left w:val="nil"/>
              <w:bottom w:val="nil"/>
              <w:right w:val="nil"/>
            </w:tcBorders>
          </w:tcPr>
          <w:p w14:paraId="43F75399"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049" w:type="dxa"/>
            <w:tcBorders>
              <w:top w:val="nil"/>
              <w:left w:val="nil"/>
              <w:bottom w:val="nil"/>
              <w:right w:val="nil"/>
            </w:tcBorders>
          </w:tcPr>
          <w:p w14:paraId="024EF0F9" w14:textId="77777777"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Instructor, “Child Development,” University of North Carolina at Chapel</w:t>
            </w:r>
            <w:r w:rsidRPr="005E702E">
              <w:rPr>
                <w:rFonts w:ascii="Georgia" w:hAnsi="Georgia"/>
                <w:sz w:val="22"/>
              </w:rPr>
              <w:t xml:space="preserve"> </w:t>
            </w:r>
          </w:p>
        </w:tc>
      </w:tr>
      <w:tr w:rsidR="00C151B9" w:rsidRPr="005E702E" w14:paraId="4CF3DE3E" w14:textId="77777777">
        <w:trPr>
          <w:trHeight w:val="271"/>
        </w:trPr>
        <w:tc>
          <w:tcPr>
            <w:tcW w:w="1620" w:type="dxa"/>
            <w:tcBorders>
              <w:top w:val="nil"/>
              <w:left w:val="nil"/>
              <w:bottom w:val="nil"/>
              <w:right w:val="nil"/>
            </w:tcBorders>
          </w:tcPr>
          <w:p w14:paraId="0FC18BF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Spring 1997 </w:t>
            </w:r>
          </w:p>
        </w:tc>
        <w:tc>
          <w:tcPr>
            <w:tcW w:w="541" w:type="dxa"/>
            <w:tcBorders>
              <w:top w:val="nil"/>
              <w:left w:val="nil"/>
              <w:bottom w:val="nil"/>
              <w:right w:val="nil"/>
            </w:tcBorders>
          </w:tcPr>
          <w:p w14:paraId="0F23019C" w14:textId="0CBDF969" w:rsidR="00C151B9" w:rsidRPr="005E702E" w:rsidRDefault="00C151B9">
            <w:pPr>
              <w:spacing w:after="0" w:line="259" w:lineRule="auto"/>
              <w:ind w:left="0" w:firstLine="0"/>
              <w:rPr>
                <w:rFonts w:ascii="Georgia" w:hAnsi="Georgia"/>
                <w:sz w:val="22"/>
              </w:rPr>
            </w:pPr>
          </w:p>
        </w:tc>
        <w:tc>
          <w:tcPr>
            <w:tcW w:w="8049" w:type="dxa"/>
            <w:tcBorders>
              <w:top w:val="nil"/>
              <w:left w:val="nil"/>
              <w:bottom w:val="nil"/>
              <w:right w:val="nil"/>
            </w:tcBorders>
          </w:tcPr>
          <w:p w14:paraId="4D017BB6" w14:textId="110DB9DD"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Hill.</w:t>
            </w:r>
            <w:r w:rsidRPr="005E702E">
              <w:rPr>
                <w:rFonts w:ascii="Georgia" w:hAnsi="Georgia"/>
                <w:sz w:val="22"/>
              </w:rPr>
              <w:t xml:space="preserve"> Responsible for the administration of the entire course, including </w:t>
            </w:r>
          </w:p>
        </w:tc>
      </w:tr>
    </w:tbl>
    <w:p w14:paraId="2286952F" w14:textId="6F15F2DB" w:rsidR="00DE775D" w:rsidRDefault="00900054" w:rsidP="00DE775D">
      <w:pPr>
        <w:ind w:left="-5" w:right="88"/>
        <w:rPr>
          <w:rFonts w:ascii="Georgia" w:hAnsi="Georgia"/>
          <w:b/>
          <w:sz w:val="22"/>
        </w:rPr>
      </w:pPr>
      <w:r w:rsidRPr="005E702E">
        <w:rPr>
          <w:rFonts w:ascii="Georgia" w:hAnsi="Georgia"/>
          <w:sz w:val="22"/>
        </w:rPr>
        <w:t xml:space="preserve">Summer 1997              </w:t>
      </w:r>
      <w:r w:rsidR="00297888" w:rsidRPr="005E702E">
        <w:rPr>
          <w:rFonts w:ascii="Georgia" w:hAnsi="Georgia"/>
          <w:sz w:val="22"/>
        </w:rPr>
        <w:t xml:space="preserve"> </w:t>
      </w:r>
      <w:r w:rsidR="00865499">
        <w:rPr>
          <w:rFonts w:ascii="Georgia" w:hAnsi="Georgia"/>
          <w:sz w:val="22"/>
        </w:rPr>
        <w:t xml:space="preserve"> </w:t>
      </w:r>
      <w:r w:rsidRPr="005E702E">
        <w:rPr>
          <w:rFonts w:ascii="Georgia" w:hAnsi="Georgia"/>
          <w:sz w:val="22"/>
        </w:rPr>
        <w:t>development of curriculum, lectures, demonstrations, and evaluative</w:t>
      </w:r>
      <w:r w:rsidR="00DE775D">
        <w:rPr>
          <w:rFonts w:ascii="Georgia" w:hAnsi="Georgia"/>
          <w:sz w:val="22"/>
        </w:rPr>
        <w:t xml:space="preserve"> </w:t>
      </w:r>
      <w:r w:rsidRPr="005E702E">
        <w:rPr>
          <w:rFonts w:ascii="Georgia" w:hAnsi="Georgia"/>
          <w:sz w:val="22"/>
        </w:rPr>
        <w:t>measures.</w:t>
      </w:r>
    </w:p>
    <w:p w14:paraId="42A1C44B" w14:textId="22BC07DE" w:rsidR="00C151B9" w:rsidRPr="00DE775D" w:rsidRDefault="00DE775D" w:rsidP="00DE775D">
      <w:pPr>
        <w:ind w:left="-5" w:right="88"/>
        <w:rPr>
          <w:rFonts w:ascii="Georgia" w:hAnsi="Georgia"/>
          <w:bCs/>
          <w:sz w:val="22"/>
        </w:rPr>
      </w:pPr>
      <w:r w:rsidRPr="00DE775D">
        <w:rPr>
          <w:rFonts w:ascii="Georgia" w:hAnsi="Georgia"/>
          <w:bCs/>
          <w:sz w:val="22"/>
        </w:rPr>
        <w:t>Summer 2020</w:t>
      </w:r>
    </w:p>
    <w:p w14:paraId="52F44DEE" w14:textId="77777777" w:rsidR="00C151B9" w:rsidRPr="005E702E" w:rsidRDefault="00900054">
      <w:pPr>
        <w:spacing w:after="0" w:line="259" w:lineRule="auto"/>
        <w:ind w:left="0" w:firstLine="0"/>
        <w:rPr>
          <w:rFonts w:ascii="Georgia" w:hAnsi="Georgia"/>
          <w:sz w:val="22"/>
        </w:rPr>
      </w:pPr>
      <w:r w:rsidRPr="005E702E">
        <w:rPr>
          <w:rFonts w:ascii="Georgia" w:hAnsi="Georgia"/>
          <w:b/>
          <w:sz w:val="22"/>
        </w:rPr>
        <w:t xml:space="preserve"> </w:t>
      </w:r>
    </w:p>
    <w:p w14:paraId="015E97C1" w14:textId="4B06F2C4" w:rsidR="00C151B9" w:rsidRPr="005E702E" w:rsidRDefault="00900054" w:rsidP="007E668D">
      <w:pPr>
        <w:tabs>
          <w:tab w:val="center" w:pos="2160"/>
          <w:tab w:val="center" w:pos="5516"/>
        </w:tabs>
        <w:spacing w:after="13"/>
        <w:ind w:left="0" w:hanging="15"/>
        <w:rPr>
          <w:rFonts w:ascii="Georgia" w:hAnsi="Georgia"/>
          <w:sz w:val="22"/>
        </w:rPr>
      </w:pPr>
      <w:r w:rsidRPr="005E702E">
        <w:rPr>
          <w:rFonts w:ascii="Georgia" w:hAnsi="Georgia"/>
          <w:sz w:val="22"/>
        </w:rPr>
        <w:t xml:space="preserve">Fall </w:t>
      </w:r>
      <w:r w:rsidR="00B37C5B" w:rsidRPr="005E702E">
        <w:rPr>
          <w:rFonts w:ascii="Georgia" w:hAnsi="Georgia"/>
          <w:sz w:val="22"/>
        </w:rPr>
        <w:t xml:space="preserve">1995,  </w:t>
      </w:r>
      <w:r w:rsidR="007E668D" w:rsidRPr="005E702E">
        <w:rPr>
          <w:rFonts w:ascii="Georgia" w:hAnsi="Georgia"/>
          <w:sz w:val="22"/>
        </w:rPr>
        <w:t xml:space="preserve">                   </w:t>
      </w:r>
      <w:r w:rsidRPr="005E702E">
        <w:rPr>
          <w:rFonts w:ascii="Georgia" w:hAnsi="Georgia"/>
          <w:sz w:val="22"/>
        </w:rPr>
        <w:tab/>
      </w:r>
      <w:r w:rsidR="00B37C5B">
        <w:rPr>
          <w:rFonts w:ascii="Georgia" w:hAnsi="Georgia"/>
          <w:sz w:val="22"/>
        </w:rPr>
        <w:t xml:space="preserve"> </w:t>
      </w:r>
      <w:r w:rsidRPr="005E702E">
        <w:rPr>
          <w:rFonts w:ascii="Georgia" w:hAnsi="Georgia"/>
          <w:sz w:val="22"/>
          <w:u w:val="single" w:color="000000"/>
        </w:rPr>
        <w:t>Instructor, “Personality,” University of North Carolina at Chapel Hill.</w:t>
      </w:r>
      <w:r w:rsidRPr="005E702E">
        <w:rPr>
          <w:rFonts w:ascii="Georgia" w:hAnsi="Georgia"/>
          <w:sz w:val="22"/>
        </w:rPr>
        <w:t xml:space="preserve">        </w:t>
      </w:r>
    </w:p>
    <w:p w14:paraId="7E2EE102" w14:textId="77777777" w:rsidR="00DE775D" w:rsidRDefault="00900054" w:rsidP="002E70F2">
      <w:pPr>
        <w:tabs>
          <w:tab w:val="center" w:pos="1620"/>
          <w:tab w:val="center" w:pos="5101"/>
        </w:tabs>
        <w:ind w:left="2160" w:hanging="2175"/>
        <w:rPr>
          <w:rFonts w:ascii="Georgia" w:hAnsi="Georgia"/>
          <w:sz w:val="22"/>
        </w:rPr>
      </w:pPr>
      <w:r w:rsidRPr="005E702E">
        <w:rPr>
          <w:rFonts w:ascii="Georgia" w:hAnsi="Georgia"/>
          <w:sz w:val="22"/>
        </w:rPr>
        <w:t>Spring 1996</w:t>
      </w:r>
      <w:r w:rsidR="002E70F2" w:rsidRPr="005E702E">
        <w:rPr>
          <w:rFonts w:ascii="Georgia" w:hAnsi="Georgia"/>
          <w:sz w:val="22"/>
        </w:rPr>
        <w:tab/>
        <w:t xml:space="preserve">  </w:t>
      </w:r>
      <w:r w:rsidRPr="005E702E">
        <w:rPr>
          <w:rFonts w:ascii="Georgia" w:hAnsi="Georgia"/>
          <w:sz w:val="22"/>
        </w:rPr>
        <w:t xml:space="preserve"> </w:t>
      </w:r>
      <w:r w:rsidR="00DE775D">
        <w:rPr>
          <w:rFonts w:ascii="Georgia" w:hAnsi="Georgia"/>
          <w:sz w:val="22"/>
        </w:rPr>
        <w:t xml:space="preserve">               </w:t>
      </w:r>
      <w:r w:rsidRPr="005E702E">
        <w:rPr>
          <w:rFonts w:ascii="Georgia" w:hAnsi="Georgia"/>
          <w:sz w:val="22"/>
        </w:rPr>
        <w:t>Responsible for establishing curriculum, developing lectures,</w:t>
      </w:r>
      <w:r w:rsidR="007E668D" w:rsidRPr="005E702E">
        <w:rPr>
          <w:rFonts w:ascii="Georgia" w:hAnsi="Georgia"/>
          <w:sz w:val="22"/>
        </w:rPr>
        <w:t xml:space="preserve"> demonstrations,</w:t>
      </w:r>
    </w:p>
    <w:p w14:paraId="01F19ACB" w14:textId="0D598131" w:rsidR="000C7349" w:rsidRDefault="00DE775D" w:rsidP="002E70F2">
      <w:pPr>
        <w:tabs>
          <w:tab w:val="center" w:pos="1620"/>
          <w:tab w:val="center" w:pos="5101"/>
        </w:tabs>
        <w:ind w:left="2160" w:hanging="2175"/>
        <w:rPr>
          <w:rFonts w:ascii="Georgia" w:hAnsi="Georgia"/>
          <w:sz w:val="22"/>
        </w:rPr>
      </w:pPr>
      <w:r>
        <w:rPr>
          <w:rFonts w:ascii="Georgia" w:hAnsi="Georgia"/>
          <w:sz w:val="22"/>
        </w:rPr>
        <w:t xml:space="preserve">                                        a</w:t>
      </w:r>
      <w:r w:rsidR="007E668D" w:rsidRPr="005E702E">
        <w:rPr>
          <w:rFonts w:ascii="Georgia" w:hAnsi="Georgia"/>
          <w:sz w:val="22"/>
        </w:rPr>
        <w:t>nd</w:t>
      </w:r>
      <w:r>
        <w:rPr>
          <w:rFonts w:ascii="Georgia" w:hAnsi="Georgia"/>
          <w:sz w:val="22"/>
        </w:rPr>
        <w:t xml:space="preserve"> </w:t>
      </w:r>
      <w:r w:rsidR="007E668D" w:rsidRPr="005E702E">
        <w:rPr>
          <w:rFonts w:ascii="Georgia" w:hAnsi="Georgia"/>
          <w:sz w:val="22"/>
        </w:rPr>
        <w:t>evaluative measures.</w:t>
      </w:r>
      <w:r w:rsidR="00900054" w:rsidRPr="005E702E">
        <w:rPr>
          <w:rFonts w:ascii="Georgia" w:hAnsi="Georgia"/>
          <w:sz w:val="22"/>
        </w:rPr>
        <w:t xml:space="preserve">          </w:t>
      </w:r>
    </w:p>
    <w:p w14:paraId="0D034D97" w14:textId="77777777" w:rsidR="00E97E75" w:rsidRPr="005E702E" w:rsidRDefault="00E97E75" w:rsidP="002E70F2">
      <w:pPr>
        <w:tabs>
          <w:tab w:val="center" w:pos="1620"/>
          <w:tab w:val="center" w:pos="5101"/>
        </w:tabs>
        <w:ind w:left="2160" w:hanging="2175"/>
        <w:rPr>
          <w:rFonts w:ascii="Georgia" w:hAnsi="Georgia"/>
          <w:sz w:val="22"/>
        </w:rPr>
      </w:pPr>
    </w:p>
    <w:p w14:paraId="24F076FF" w14:textId="143CF78D" w:rsidR="00C151B9" w:rsidRPr="005E702E" w:rsidRDefault="00900054" w:rsidP="002E70F2">
      <w:pPr>
        <w:tabs>
          <w:tab w:val="center" w:pos="1620"/>
          <w:tab w:val="center" w:pos="5101"/>
        </w:tabs>
        <w:ind w:left="2160" w:hanging="2175"/>
        <w:rPr>
          <w:rFonts w:ascii="Georgia" w:hAnsi="Georgia"/>
          <w:sz w:val="22"/>
        </w:rPr>
      </w:pPr>
      <w:r w:rsidRPr="005E702E">
        <w:rPr>
          <w:rFonts w:ascii="Georgia" w:hAnsi="Georgia"/>
          <w:sz w:val="22"/>
        </w:rPr>
        <w:t xml:space="preserve">              </w:t>
      </w:r>
    </w:p>
    <w:tbl>
      <w:tblPr>
        <w:tblStyle w:val="TableGrid"/>
        <w:tblpPr w:vertAnchor="page" w:horzAnchor="page" w:tblpX="1440" w:tblpY="1449"/>
        <w:tblOverlap w:val="never"/>
        <w:tblW w:w="10833" w:type="dxa"/>
        <w:tblInd w:w="0" w:type="dxa"/>
        <w:tblLook w:val="04A0" w:firstRow="1" w:lastRow="0" w:firstColumn="1" w:lastColumn="0" w:noHBand="0" w:noVBand="1"/>
      </w:tblPr>
      <w:tblGrid>
        <w:gridCol w:w="2161"/>
        <w:gridCol w:w="8672"/>
      </w:tblGrid>
      <w:tr w:rsidR="00C151B9" w:rsidRPr="005E702E" w14:paraId="59F65C32" w14:textId="77777777">
        <w:trPr>
          <w:trHeight w:val="1104"/>
        </w:trPr>
        <w:tc>
          <w:tcPr>
            <w:tcW w:w="2161" w:type="dxa"/>
            <w:tcBorders>
              <w:top w:val="nil"/>
              <w:left w:val="nil"/>
              <w:bottom w:val="nil"/>
              <w:right w:val="nil"/>
            </w:tcBorders>
          </w:tcPr>
          <w:p w14:paraId="316CB16B" w14:textId="6FAC3CF7" w:rsidR="00C151B9" w:rsidRPr="005E702E" w:rsidRDefault="007E668D">
            <w:pPr>
              <w:spacing w:after="528" w:line="259" w:lineRule="auto"/>
              <w:ind w:left="0" w:firstLine="0"/>
              <w:rPr>
                <w:rFonts w:ascii="Georgia" w:hAnsi="Georgia"/>
                <w:sz w:val="22"/>
              </w:rPr>
            </w:pPr>
            <w:r w:rsidRPr="005E702E">
              <w:rPr>
                <w:rFonts w:ascii="Georgia" w:hAnsi="Georgia"/>
                <w:sz w:val="22"/>
              </w:rPr>
              <w:t>J</w:t>
            </w:r>
            <w:r w:rsidR="00900054" w:rsidRPr="005E702E">
              <w:rPr>
                <w:rFonts w:ascii="Georgia" w:hAnsi="Georgia"/>
                <w:sz w:val="22"/>
              </w:rPr>
              <w:t xml:space="preserve">uly, 2001 </w:t>
            </w:r>
          </w:p>
          <w:p w14:paraId="31DF176F"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672" w:type="dxa"/>
            <w:tcBorders>
              <w:top w:val="nil"/>
              <w:left w:val="nil"/>
              <w:bottom w:val="nil"/>
              <w:right w:val="nil"/>
            </w:tcBorders>
          </w:tcPr>
          <w:p w14:paraId="5692D4B1" w14:textId="14AE9417" w:rsidR="00C151B9" w:rsidRPr="005E702E" w:rsidRDefault="00951E36">
            <w:pPr>
              <w:spacing w:after="0" w:line="259" w:lineRule="auto"/>
              <w:ind w:left="0" w:right="520" w:firstLine="0"/>
              <w:rPr>
                <w:rFonts w:ascii="Georgia" w:hAnsi="Georgia"/>
                <w:sz w:val="22"/>
              </w:rPr>
            </w:pPr>
            <w:r w:rsidRPr="005E702E">
              <w:rPr>
                <w:rFonts w:ascii="Georgia" w:hAnsi="Georgia"/>
                <w:sz w:val="22"/>
                <w:u w:val="single" w:color="000000"/>
              </w:rPr>
              <w:t>G</w:t>
            </w:r>
            <w:r w:rsidR="00900054" w:rsidRPr="005E702E">
              <w:rPr>
                <w:rFonts w:ascii="Georgia" w:hAnsi="Georgia"/>
                <w:sz w:val="22"/>
                <w:u w:val="single" w:color="000000"/>
              </w:rPr>
              <w:t>uest Instructor, Course of Study Program, Duke Divinity School.</w:t>
            </w:r>
            <w:r w:rsidR="00900054" w:rsidRPr="005E702E">
              <w:rPr>
                <w:rFonts w:ascii="Georgia" w:hAnsi="Georgia"/>
                <w:sz w:val="22"/>
              </w:rPr>
              <w:t xml:space="preserve">  Taught a module on “Pastoral Care and Counseling: Caring for Children and Youth” to experienced pastors in summer training program. </w:t>
            </w:r>
          </w:p>
        </w:tc>
      </w:tr>
      <w:tr w:rsidR="00C151B9" w:rsidRPr="005E702E" w14:paraId="724C1ACF" w14:textId="77777777">
        <w:trPr>
          <w:trHeight w:val="276"/>
        </w:trPr>
        <w:tc>
          <w:tcPr>
            <w:tcW w:w="2161" w:type="dxa"/>
            <w:tcBorders>
              <w:top w:val="nil"/>
              <w:left w:val="nil"/>
              <w:bottom w:val="nil"/>
              <w:right w:val="nil"/>
            </w:tcBorders>
          </w:tcPr>
          <w:p w14:paraId="5B3BD87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March, 2001- </w:t>
            </w:r>
          </w:p>
        </w:tc>
        <w:tc>
          <w:tcPr>
            <w:tcW w:w="8672" w:type="dxa"/>
            <w:tcBorders>
              <w:top w:val="nil"/>
              <w:left w:val="nil"/>
              <w:bottom w:val="nil"/>
              <w:right w:val="nil"/>
            </w:tcBorders>
          </w:tcPr>
          <w:p w14:paraId="21EBE8BB" w14:textId="77777777"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Guest Lecturer, Psychology Unit, John Umstead Hospital.</w:t>
            </w:r>
            <w:r w:rsidRPr="005E702E">
              <w:rPr>
                <w:rFonts w:ascii="Georgia" w:hAnsi="Georgia"/>
                <w:sz w:val="22"/>
              </w:rPr>
              <w:t xml:space="preserve">  Teach didactic  </w:t>
            </w:r>
          </w:p>
        </w:tc>
      </w:tr>
      <w:tr w:rsidR="00C151B9" w:rsidRPr="005E702E" w14:paraId="665F5F55" w14:textId="77777777">
        <w:trPr>
          <w:trHeight w:val="276"/>
        </w:trPr>
        <w:tc>
          <w:tcPr>
            <w:tcW w:w="2161" w:type="dxa"/>
            <w:tcBorders>
              <w:top w:val="nil"/>
              <w:left w:val="nil"/>
              <w:bottom w:val="nil"/>
              <w:right w:val="nil"/>
            </w:tcBorders>
          </w:tcPr>
          <w:p w14:paraId="6CAD5EF9"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2007 </w:t>
            </w:r>
          </w:p>
        </w:tc>
        <w:tc>
          <w:tcPr>
            <w:tcW w:w="8672" w:type="dxa"/>
            <w:tcBorders>
              <w:top w:val="nil"/>
              <w:left w:val="nil"/>
              <w:bottom w:val="nil"/>
              <w:right w:val="nil"/>
            </w:tcBorders>
          </w:tcPr>
          <w:p w14:paraId="52216653"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seminar on “Spirituality Among Geriatric Populations: Conceptualization,                 </w:t>
            </w:r>
          </w:p>
        </w:tc>
      </w:tr>
      <w:tr w:rsidR="00C151B9" w:rsidRPr="005E702E" w14:paraId="04591783" w14:textId="77777777">
        <w:trPr>
          <w:trHeight w:val="271"/>
        </w:trPr>
        <w:tc>
          <w:tcPr>
            <w:tcW w:w="2161" w:type="dxa"/>
            <w:tcBorders>
              <w:top w:val="nil"/>
              <w:left w:val="nil"/>
              <w:bottom w:val="nil"/>
              <w:right w:val="nil"/>
            </w:tcBorders>
          </w:tcPr>
          <w:p w14:paraId="73D9304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672" w:type="dxa"/>
            <w:tcBorders>
              <w:top w:val="nil"/>
              <w:left w:val="nil"/>
              <w:bottom w:val="nil"/>
              <w:right w:val="nil"/>
            </w:tcBorders>
          </w:tcPr>
          <w:p w14:paraId="2DFEF04C" w14:textId="77777777" w:rsidR="000C7349" w:rsidRPr="005E702E" w:rsidRDefault="00900054">
            <w:pPr>
              <w:spacing w:after="0" w:line="259" w:lineRule="auto"/>
              <w:ind w:left="0" w:firstLine="0"/>
              <w:jc w:val="both"/>
              <w:rPr>
                <w:rFonts w:ascii="Georgia" w:hAnsi="Georgia"/>
                <w:sz w:val="22"/>
              </w:rPr>
            </w:pPr>
            <w:r w:rsidRPr="005E702E">
              <w:rPr>
                <w:rFonts w:ascii="Georgia" w:hAnsi="Georgia"/>
                <w:sz w:val="22"/>
              </w:rPr>
              <w:t>Assessment, &amp; Treatment” to psychology interns.  Facilitate discussion of</w:t>
            </w:r>
            <w:r w:rsidR="00297888" w:rsidRPr="005E702E">
              <w:rPr>
                <w:rFonts w:ascii="Georgia" w:hAnsi="Georgia"/>
                <w:sz w:val="22"/>
              </w:rPr>
              <w:t xml:space="preserve"> </w:t>
            </w:r>
          </w:p>
          <w:p w14:paraId="09735293" w14:textId="5366E8D4" w:rsidR="00297888" w:rsidRPr="005E702E" w:rsidRDefault="00297888">
            <w:pPr>
              <w:spacing w:after="0" w:line="259" w:lineRule="auto"/>
              <w:ind w:left="0" w:firstLine="0"/>
              <w:jc w:val="both"/>
              <w:rPr>
                <w:rFonts w:ascii="Georgia" w:hAnsi="Georgia"/>
                <w:sz w:val="22"/>
              </w:rPr>
            </w:pPr>
            <w:r w:rsidRPr="005E702E">
              <w:rPr>
                <w:rFonts w:ascii="Georgia" w:hAnsi="Georgia"/>
                <w:sz w:val="22"/>
              </w:rPr>
              <w:t>clinical concerns.</w:t>
            </w:r>
            <w:r w:rsidR="00900054" w:rsidRPr="005E702E">
              <w:rPr>
                <w:rFonts w:ascii="Georgia" w:hAnsi="Georgia"/>
                <w:sz w:val="22"/>
              </w:rPr>
              <w:t xml:space="preserve">     </w:t>
            </w:r>
          </w:p>
          <w:p w14:paraId="6E1DB296" w14:textId="35514290" w:rsidR="00C151B9" w:rsidRPr="005E702E" w:rsidRDefault="00900054">
            <w:pPr>
              <w:spacing w:after="0" w:line="259" w:lineRule="auto"/>
              <w:ind w:left="0" w:firstLine="0"/>
              <w:jc w:val="both"/>
              <w:rPr>
                <w:rFonts w:ascii="Georgia" w:hAnsi="Georgia"/>
                <w:sz w:val="22"/>
              </w:rPr>
            </w:pPr>
            <w:r w:rsidRPr="005E702E">
              <w:rPr>
                <w:rFonts w:ascii="Georgia" w:hAnsi="Georgia"/>
                <w:sz w:val="22"/>
              </w:rPr>
              <w:t xml:space="preserve">                     </w:t>
            </w:r>
          </w:p>
        </w:tc>
      </w:tr>
    </w:tbl>
    <w:tbl>
      <w:tblPr>
        <w:tblStyle w:val="TableGrid"/>
        <w:tblW w:w="10336" w:type="dxa"/>
        <w:tblInd w:w="0" w:type="dxa"/>
        <w:tblLook w:val="04A0" w:firstRow="1" w:lastRow="0" w:firstColumn="1" w:lastColumn="0" w:noHBand="0" w:noVBand="1"/>
      </w:tblPr>
      <w:tblGrid>
        <w:gridCol w:w="2161"/>
        <w:gridCol w:w="8175"/>
      </w:tblGrid>
      <w:tr w:rsidR="00C151B9" w:rsidRPr="005E702E" w14:paraId="18F4655A" w14:textId="77777777" w:rsidTr="00484B31">
        <w:trPr>
          <w:trHeight w:val="504"/>
        </w:trPr>
        <w:tc>
          <w:tcPr>
            <w:tcW w:w="2161" w:type="dxa"/>
            <w:tcBorders>
              <w:top w:val="nil"/>
              <w:left w:val="nil"/>
              <w:bottom w:val="nil"/>
              <w:right w:val="nil"/>
            </w:tcBorders>
          </w:tcPr>
          <w:p w14:paraId="1A51D9C0" w14:textId="064C03B0" w:rsidR="00C151B9" w:rsidRPr="005E702E" w:rsidRDefault="00900054">
            <w:pPr>
              <w:tabs>
                <w:tab w:val="center" w:pos="1620"/>
              </w:tabs>
              <w:spacing w:after="0" w:line="259" w:lineRule="auto"/>
              <w:ind w:left="0" w:firstLine="0"/>
              <w:rPr>
                <w:rFonts w:ascii="Georgia" w:hAnsi="Georgia"/>
                <w:sz w:val="22"/>
              </w:rPr>
            </w:pPr>
            <w:r w:rsidRPr="005E702E">
              <w:rPr>
                <w:rFonts w:ascii="Georgia" w:hAnsi="Georgia"/>
                <w:sz w:val="22"/>
              </w:rPr>
              <w:t xml:space="preserve">        </w:t>
            </w:r>
          </w:p>
        </w:tc>
        <w:tc>
          <w:tcPr>
            <w:tcW w:w="8175" w:type="dxa"/>
            <w:tcBorders>
              <w:top w:val="nil"/>
              <w:left w:val="nil"/>
              <w:bottom w:val="nil"/>
              <w:right w:val="nil"/>
            </w:tcBorders>
          </w:tcPr>
          <w:p w14:paraId="3E247DA1" w14:textId="74BA01EE" w:rsidR="00E97E75" w:rsidRPr="005E702E" w:rsidRDefault="00FA43D9" w:rsidP="00FA43D9">
            <w:pPr>
              <w:spacing w:after="0" w:line="259" w:lineRule="auto"/>
              <w:ind w:left="0" w:firstLine="0"/>
              <w:rPr>
                <w:rFonts w:ascii="Georgia" w:hAnsi="Georgia"/>
                <w:sz w:val="22"/>
              </w:rPr>
            </w:pPr>
            <w:r>
              <w:rPr>
                <w:rFonts w:ascii="Georgia" w:hAnsi="Georgia"/>
                <w:b/>
                <w:sz w:val="22"/>
              </w:rPr>
              <w:t xml:space="preserve">BOARD, </w:t>
            </w:r>
            <w:r w:rsidR="00E97E75">
              <w:rPr>
                <w:rFonts w:ascii="Georgia" w:hAnsi="Georgia"/>
                <w:b/>
                <w:sz w:val="22"/>
              </w:rPr>
              <w:t>CONSULTATIVE</w:t>
            </w:r>
            <w:r>
              <w:rPr>
                <w:rFonts w:ascii="Georgia" w:hAnsi="Georgia"/>
                <w:b/>
                <w:sz w:val="22"/>
              </w:rPr>
              <w:t>,</w:t>
            </w:r>
            <w:r w:rsidR="00E97E75">
              <w:rPr>
                <w:rFonts w:ascii="Georgia" w:hAnsi="Georgia"/>
                <w:b/>
                <w:sz w:val="22"/>
              </w:rPr>
              <w:t xml:space="preserve"> AND </w:t>
            </w:r>
            <w:r w:rsidR="00900054" w:rsidRPr="005E702E">
              <w:rPr>
                <w:rFonts w:ascii="Georgia" w:hAnsi="Georgia"/>
                <w:b/>
                <w:sz w:val="22"/>
              </w:rPr>
              <w:t xml:space="preserve">OTHER RELATED EXPERIENCE </w:t>
            </w:r>
          </w:p>
        </w:tc>
      </w:tr>
      <w:tr w:rsidR="00E97E75" w:rsidRPr="005E702E" w14:paraId="06532809" w14:textId="77777777">
        <w:trPr>
          <w:trHeight w:val="1099"/>
        </w:trPr>
        <w:tc>
          <w:tcPr>
            <w:tcW w:w="2161" w:type="dxa"/>
            <w:tcBorders>
              <w:top w:val="nil"/>
              <w:left w:val="nil"/>
              <w:bottom w:val="nil"/>
              <w:right w:val="nil"/>
            </w:tcBorders>
          </w:tcPr>
          <w:p w14:paraId="1AD19200" w14:textId="18992255" w:rsidR="002A4BD8" w:rsidRDefault="003E140C">
            <w:pPr>
              <w:tabs>
                <w:tab w:val="center" w:pos="1620"/>
              </w:tabs>
              <w:spacing w:after="0" w:line="259" w:lineRule="auto"/>
              <w:ind w:left="0" w:firstLine="0"/>
              <w:rPr>
                <w:rFonts w:ascii="Georgia" w:hAnsi="Georgia"/>
                <w:sz w:val="22"/>
              </w:rPr>
            </w:pPr>
            <w:r>
              <w:rPr>
                <w:rFonts w:ascii="Georgia" w:hAnsi="Georgia"/>
                <w:sz w:val="22"/>
              </w:rPr>
              <w:t>M</w:t>
            </w:r>
            <w:r w:rsidR="00BE15C1">
              <w:rPr>
                <w:rFonts w:ascii="Georgia" w:hAnsi="Georgia"/>
                <w:sz w:val="22"/>
              </w:rPr>
              <w:t>ay 2026-present</w:t>
            </w:r>
          </w:p>
          <w:p w14:paraId="07F133FE" w14:textId="77777777" w:rsidR="002A4BD8" w:rsidRDefault="002A4BD8">
            <w:pPr>
              <w:tabs>
                <w:tab w:val="center" w:pos="1620"/>
              </w:tabs>
              <w:spacing w:after="0" w:line="259" w:lineRule="auto"/>
              <w:ind w:left="0" w:firstLine="0"/>
              <w:rPr>
                <w:rFonts w:ascii="Georgia" w:hAnsi="Georgia"/>
                <w:sz w:val="22"/>
              </w:rPr>
            </w:pPr>
          </w:p>
          <w:p w14:paraId="2365CB99" w14:textId="77777777" w:rsidR="009D1798" w:rsidRDefault="009D1798">
            <w:pPr>
              <w:tabs>
                <w:tab w:val="center" w:pos="1620"/>
              </w:tabs>
              <w:spacing w:after="0" w:line="259" w:lineRule="auto"/>
              <w:ind w:left="0" w:firstLine="0"/>
              <w:rPr>
                <w:rFonts w:ascii="Georgia" w:hAnsi="Georgia"/>
                <w:sz w:val="22"/>
              </w:rPr>
            </w:pPr>
          </w:p>
          <w:p w14:paraId="2A2774CD" w14:textId="77777777" w:rsidR="009D1798" w:rsidRDefault="009D1798">
            <w:pPr>
              <w:tabs>
                <w:tab w:val="center" w:pos="1620"/>
              </w:tabs>
              <w:spacing w:after="0" w:line="259" w:lineRule="auto"/>
              <w:ind w:left="0" w:firstLine="0"/>
              <w:rPr>
                <w:rFonts w:ascii="Georgia" w:hAnsi="Georgia"/>
                <w:sz w:val="22"/>
              </w:rPr>
            </w:pPr>
          </w:p>
          <w:p w14:paraId="3420704D" w14:textId="77777777" w:rsidR="009D1798" w:rsidRDefault="009D1798">
            <w:pPr>
              <w:tabs>
                <w:tab w:val="center" w:pos="1620"/>
              </w:tabs>
              <w:spacing w:after="0" w:line="259" w:lineRule="auto"/>
              <w:ind w:left="0" w:firstLine="0"/>
              <w:rPr>
                <w:rFonts w:ascii="Georgia" w:hAnsi="Georgia"/>
                <w:sz w:val="22"/>
              </w:rPr>
            </w:pPr>
          </w:p>
          <w:p w14:paraId="22347B47" w14:textId="46B8A1B5" w:rsidR="00F73277" w:rsidRDefault="00F73277">
            <w:pPr>
              <w:tabs>
                <w:tab w:val="center" w:pos="1620"/>
              </w:tabs>
              <w:spacing w:after="0" w:line="259" w:lineRule="auto"/>
              <w:ind w:left="0" w:firstLine="0"/>
              <w:rPr>
                <w:rFonts w:ascii="Georgia" w:hAnsi="Georgia"/>
                <w:sz w:val="22"/>
              </w:rPr>
            </w:pPr>
            <w:r>
              <w:rPr>
                <w:rFonts w:ascii="Georgia" w:hAnsi="Georgia"/>
                <w:sz w:val="22"/>
              </w:rPr>
              <w:t>August 2024-present</w:t>
            </w:r>
          </w:p>
          <w:p w14:paraId="4D05C29F" w14:textId="77777777" w:rsidR="00F73277" w:rsidRDefault="00F73277">
            <w:pPr>
              <w:tabs>
                <w:tab w:val="center" w:pos="1620"/>
              </w:tabs>
              <w:spacing w:after="0" w:line="259" w:lineRule="auto"/>
              <w:ind w:left="0" w:firstLine="0"/>
              <w:rPr>
                <w:rFonts w:ascii="Georgia" w:hAnsi="Georgia"/>
                <w:sz w:val="22"/>
              </w:rPr>
            </w:pPr>
          </w:p>
          <w:p w14:paraId="27926ECD" w14:textId="77777777" w:rsidR="00DF6E84" w:rsidRDefault="00DF6E84">
            <w:pPr>
              <w:tabs>
                <w:tab w:val="center" w:pos="1620"/>
              </w:tabs>
              <w:spacing w:after="0" w:line="259" w:lineRule="auto"/>
              <w:ind w:left="0" w:firstLine="0"/>
              <w:rPr>
                <w:rFonts w:ascii="Georgia" w:hAnsi="Georgia"/>
                <w:sz w:val="22"/>
              </w:rPr>
            </w:pPr>
          </w:p>
          <w:p w14:paraId="2D0721EE" w14:textId="77777777" w:rsidR="00DF6E84" w:rsidRDefault="00DF6E84">
            <w:pPr>
              <w:tabs>
                <w:tab w:val="center" w:pos="1620"/>
              </w:tabs>
              <w:spacing w:after="0" w:line="259" w:lineRule="auto"/>
              <w:ind w:left="0" w:firstLine="0"/>
              <w:rPr>
                <w:rFonts w:ascii="Georgia" w:hAnsi="Georgia"/>
                <w:sz w:val="22"/>
              </w:rPr>
            </w:pPr>
          </w:p>
          <w:p w14:paraId="6B82C170" w14:textId="77777777" w:rsidR="00DF6E84" w:rsidRDefault="00DF6E84">
            <w:pPr>
              <w:tabs>
                <w:tab w:val="center" w:pos="1620"/>
              </w:tabs>
              <w:spacing w:after="0" w:line="259" w:lineRule="auto"/>
              <w:ind w:left="0" w:firstLine="0"/>
              <w:rPr>
                <w:rFonts w:ascii="Georgia" w:hAnsi="Georgia"/>
                <w:sz w:val="22"/>
              </w:rPr>
            </w:pPr>
          </w:p>
          <w:p w14:paraId="20EB0993" w14:textId="77777777" w:rsidR="00661F7C" w:rsidRDefault="00661F7C">
            <w:pPr>
              <w:tabs>
                <w:tab w:val="center" w:pos="1620"/>
              </w:tabs>
              <w:spacing w:after="0" w:line="259" w:lineRule="auto"/>
              <w:ind w:left="0" w:firstLine="0"/>
              <w:rPr>
                <w:rFonts w:ascii="Georgia" w:hAnsi="Georgia"/>
                <w:sz w:val="22"/>
              </w:rPr>
            </w:pPr>
          </w:p>
          <w:p w14:paraId="1470A6B5" w14:textId="1BEE6E86" w:rsidR="00E60244" w:rsidRDefault="00A46CE5">
            <w:pPr>
              <w:tabs>
                <w:tab w:val="center" w:pos="1620"/>
              </w:tabs>
              <w:spacing w:after="0" w:line="259" w:lineRule="auto"/>
              <w:ind w:left="0" w:firstLine="0"/>
              <w:rPr>
                <w:rFonts w:ascii="Georgia" w:hAnsi="Georgia"/>
                <w:sz w:val="22"/>
              </w:rPr>
            </w:pPr>
            <w:r>
              <w:rPr>
                <w:rFonts w:ascii="Georgia" w:hAnsi="Georgia"/>
                <w:sz w:val="22"/>
              </w:rPr>
              <w:t>November</w:t>
            </w:r>
            <w:r w:rsidR="00E60244">
              <w:rPr>
                <w:rFonts w:ascii="Georgia" w:hAnsi="Georgia"/>
                <w:sz w:val="22"/>
              </w:rPr>
              <w:t xml:space="preserve"> 202</w:t>
            </w:r>
            <w:r>
              <w:rPr>
                <w:rFonts w:ascii="Georgia" w:hAnsi="Georgia"/>
                <w:sz w:val="22"/>
              </w:rPr>
              <w:t>3</w:t>
            </w:r>
            <w:r w:rsidR="00E60244">
              <w:rPr>
                <w:rFonts w:ascii="Georgia" w:hAnsi="Georgia"/>
                <w:sz w:val="22"/>
              </w:rPr>
              <w:t>-present</w:t>
            </w:r>
          </w:p>
          <w:p w14:paraId="7435B6B6" w14:textId="77777777" w:rsidR="00E60244" w:rsidRDefault="00E60244">
            <w:pPr>
              <w:tabs>
                <w:tab w:val="center" w:pos="1620"/>
              </w:tabs>
              <w:spacing w:after="0" w:line="259" w:lineRule="auto"/>
              <w:ind w:left="0" w:firstLine="0"/>
              <w:rPr>
                <w:rFonts w:ascii="Georgia" w:hAnsi="Georgia"/>
                <w:sz w:val="22"/>
              </w:rPr>
            </w:pPr>
          </w:p>
          <w:p w14:paraId="23D641E2" w14:textId="77777777" w:rsidR="00E60244" w:rsidRDefault="00E60244">
            <w:pPr>
              <w:tabs>
                <w:tab w:val="center" w:pos="1620"/>
              </w:tabs>
              <w:spacing w:after="0" w:line="259" w:lineRule="auto"/>
              <w:ind w:left="0" w:firstLine="0"/>
              <w:rPr>
                <w:rFonts w:ascii="Georgia" w:hAnsi="Georgia"/>
                <w:sz w:val="22"/>
              </w:rPr>
            </w:pPr>
          </w:p>
          <w:p w14:paraId="0B748285" w14:textId="77777777" w:rsidR="00C3440F" w:rsidRDefault="00C3440F">
            <w:pPr>
              <w:tabs>
                <w:tab w:val="center" w:pos="1620"/>
              </w:tabs>
              <w:spacing w:after="0" w:line="259" w:lineRule="auto"/>
              <w:ind w:left="0" w:firstLine="0"/>
              <w:rPr>
                <w:rFonts w:ascii="Georgia" w:hAnsi="Georgia"/>
                <w:sz w:val="22"/>
              </w:rPr>
            </w:pPr>
          </w:p>
          <w:p w14:paraId="4F6560A6" w14:textId="77777777" w:rsidR="00C3440F" w:rsidRDefault="00C3440F">
            <w:pPr>
              <w:tabs>
                <w:tab w:val="center" w:pos="1620"/>
              </w:tabs>
              <w:spacing w:after="0" w:line="259" w:lineRule="auto"/>
              <w:ind w:left="0" w:firstLine="0"/>
              <w:rPr>
                <w:rFonts w:ascii="Georgia" w:hAnsi="Georgia"/>
                <w:sz w:val="22"/>
              </w:rPr>
            </w:pPr>
          </w:p>
          <w:p w14:paraId="35EF689C" w14:textId="7F39A24F" w:rsidR="00E97E75" w:rsidRPr="005E702E" w:rsidRDefault="00E9601A">
            <w:pPr>
              <w:tabs>
                <w:tab w:val="center" w:pos="1620"/>
              </w:tabs>
              <w:spacing w:after="0" w:line="259" w:lineRule="auto"/>
              <w:ind w:left="0" w:firstLine="0"/>
              <w:rPr>
                <w:rFonts w:ascii="Georgia" w:hAnsi="Georgia"/>
                <w:sz w:val="22"/>
              </w:rPr>
            </w:pPr>
            <w:r>
              <w:rPr>
                <w:rFonts w:ascii="Georgia" w:hAnsi="Georgia"/>
                <w:sz w:val="22"/>
              </w:rPr>
              <w:t>May 202</w:t>
            </w:r>
            <w:r w:rsidR="00347B58">
              <w:rPr>
                <w:rFonts w:ascii="Georgia" w:hAnsi="Georgia"/>
                <w:sz w:val="22"/>
              </w:rPr>
              <w:t>1</w:t>
            </w:r>
            <w:r>
              <w:rPr>
                <w:rFonts w:ascii="Georgia" w:hAnsi="Georgia"/>
                <w:sz w:val="22"/>
              </w:rPr>
              <w:t>-present</w:t>
            </w:r>
          </w:p>
        </w:tc>
        <w:tc>
          <w:tcPr>
            <w:tcW w:w="8175" w:type="dxa"/>
            <w:tcBorders>
              <w:top w:val="nil"/>
              <w:left w:val="nil"/>
              <w:bottom w:val="nil"/>
              <w:right w:val="nil"/>
            </w:tcBorders>
          </w:tcPr>
          <w:p w14:paraId="64A2563E" w14:textId="438B9BC8" w:rsidR="002A4BD8" w:rsidRDefault="00BE15C1" w:rsidP="00DF6E84">
            <w:pPr>
              <w:spacing w:after="0" w:line="259" w:lineRule="auto"/>
              <w:rPr>
                <w:rFonts w:ascii="Georgia" w:hAnsi="Georgia"/>
                <w:bCs/>
                <w:sz w:val="22"/>
                <w:u w:val="single"/>
              </w:rPr>
            </w:pPr>
            <w:r>
              <w:rPr>
                <w:rFonts w:ascii="Georgia" w:hAnsi="Georgia"/>
                <w:bCs/>
                <w:sz w:val="22"/>
                <w:u w:val="single"/>
              </w:rPr>
              <w:t>Advisory Board Member, Consulting Psychologists of Color</w:t>
            </w:r>
            <w:r w:rsidRPr="00C072EA">
              <w:rPr>
                <w:rFonts w:ascii="Georgia" w:hAnsi="Georgia"/>
                <w:bCs/>
                <w:sz w:val="22"/>
              </w:rPr>
              <w:t xml:space="preserve">. </w:t>
            </w:r>
            <w:r w:rsidR="005D1B7E" w:rsidRPr="00C072EA">
              <w:rPr>
                <w:rFonts w:ascii="Georgia" w:hAnsi="Georgia"/>
                <w:bCs/>
                <w:sz w:val="22"/>
              </w:rPr>
              <w:t>Shaping</w:t>
            </w:r>
            <w:r w:rsidR="00B84582" w:rsidRPr="00C072EA">
              <w:rPr>
                <w:rFonts w:ascii="Georgia" w:hAnsi="Georgia"/>
                <w:bCs/>
                <w:sz w:val="22"/>
              </w:rPr>
              <w:t xml:space="preserve"> the goals and positioning of this organization</w:t>
            </w:r>
            <w:r w:rsidR="00B9131B" w:rsidRPr="00C072EA">
              <w:rPr>
                <w:rFonts w:ascii="Georgia" w:hAnsi="Georgia"/>
                <w:bCs/>
                <w:sz w:val="22"/>
              </w:rPr>
              <w:t xml:space="preserve"> to promote global leadership</w:t>
            </w:r>
            <w:r w:rsidR="00C072EA" w:rsidRPr="00C072EA">
              <w:rPr>
                <w:rFonts w:ascii="Georgia" w:hAnsi="Georgia"/>
                <w:bCs/>
                <w:sz w:val="22"/>
              </w:rPr>
              <w:t xml:space="preserve"> </w:t>
            </w:r>
            <w:r w:rsidR="003F124B">
              <w:rPr>
                <w:rFonts w:ascii="Georgia" w:hAnsi="Georgia"/>
                <w:bCs/>
                <w:sz w:val="22"/>
              </w:rPr>
              <w:t>through</w:t>
            </w:r>
            <w:r w:rsidR="00C072EA" w:rsidRPr="00C072EA">
              <w:rPr>
                <w:rFonts w:ascii="Georgia" w:hAnsi="Georgia"/>
                <w:bCs/>
                <w:sz w:val="22"/>
              </w:rPr>
              <w:t xml:space="preserve"> consulting psychologists of color</w:t>
            </w:r>
            <w:r w:rsidR="00B9131B" w:rsidRPr="00C072EA">
              <w:rPr>
                <w:rFonts w:ascii="Georgia" w:hAnsi="Georgia"/>
                <w:bCs/>
                <w:sz w:val="22"/>
              </w:rPr>
              <w:t xml:space="preserve"> to individuals, teams, and organizations</w:t>
            </w:r>
            <w:r w:rsidR="002649D6">
              <w:rPr>
                <w:rFonts w:ascii="Georgia" w:hAnsi="Georgia"/>
                <w:bCs/>
                <w:sz w:val="22"/>
              </w:rPr>
              <w:t>. Signature offerings include quarterly</w:t>
            </w:r>
            <w:r w:rsidR="00AF6AE7">
              <w:rPr>
                <w:rFonts w:ascii="Georgia" w:hAnsi="Georgia"/>
                <w:bCs/>
                <w:sz w:val="22"/>
              </w:rPr>
              <w:t xml:space="preserve"> Learning Circles and the annual convention, The Gathering.</w:t>
            </w:r>
          </w:p>
          <w:p w14:paraId="46DDE881" w14:textId="77777777" w:rsidR="002A4BD8" w:rsidRDefault="002A4BD8" w:rsidP="00DF6E84">
            <w:pPr>
              <w:spacing w:after="0" w:line="259" w:lineRule="auto"/>
              <w:rPr>
                <w:rFonts w:ascii="Georgia" w:hAnsi="Georgia"/>
                <w:bCs/>
                <w:sz w:val="22"/>
                <w:u w:val="single"/>
              </w:rPr>
            </w:pPr>
          </w:p>
          <w:p w14:paraId="1A5D9F1A" w14:textId="42D37FE2" w:rsidR="00DF6E84" w:rsidRDefault="00DF6E84" w:rsidP="00DF6E84">
            <w:pPr>
              <w:spacing w:after="0" w:line="259" w:lineRule="auto"/>
              <w:rPr>
                <w:rFonts w:ascii="Georgia" w:hAnsi="Georgia"/>
                <w:bCs/>
                <w:sz w:val="22"/>
                <w:u w:val="single"/>
              </w:rPr>
            </w:pPr>
            <w:r>
              <w:rPr>
                <w:rFonts w:ascii="Georgia" w:hAnsi="Georgia"/>
                <w:bCs/>
                <w:sz w:val="22"/>
                <w:u w:val="single"/>
              </w:rPr>
              <w:t>Board of Directors, Emily K Center</w:t>
            </w:r>
            <w:r w:rsidRPr="00762A16">
              <w:rPr>
                <w:rFonts w:ascii="Georgia" w:hAnsi="Georgia"/>
                <w:bCs/>
                <w:sz w:val="22"/>
              </w:rPr>
              <w:t>. Provide guidance to the strategic direction of</w:t>
            </w:r>
            <w:r w:rsidR="007D4CB1">
              <w:rPr>
                <w:rFonts w:ascii="Georgia" w:hAnsi="Georgia"/>
                <w:bCs/>
                <w:sz w:val="22"/>
              </w:rPr>
              <w:t xml:space="preserve"> The</w:t>
            </w:r>
            <w:r w:rsidRPr="00762A16">
              <w:rPr>
                <w:rFonts w:ascii="Georgia" w:hAnsi="Georgia"/>
                <w:bCs/>
                <w:sz w:val="22"/>
              </w:rPr>
              <w:t xml:space="preserve"> Emily K</w:t>
            </w:r>
            <w:r w:rsidR="007D4CB1">
              <w:rPr>
                <w:rFonts w:ascii="Georgia" w:hAnsi="Georgia"/>
                <w:bCs/>
                <w:sz w:val="22"/>
              </w:rPr>
              <w:t xml:space="preserve"> Center</w:t>
            </w:r>
            <w:r w:rsidRPr="00762A16">
              <w:rPr>
                <w:rFonts w:ascii="Georgia" w:hAnsi="Georgia"/>
                <w:bCs/>
                <w:sz w:val="22"/>
              </w:rPr>
              <w:t xml:space="preserve">, an academic enrichment center </w:t>
            </w:r>
            <w:r w:rsidR="00F13F81">
              <w:rPr>
                <w:rFonts w:ascii="Georgia" w:hAnsi="Georgia"/>
                <w:bCs/>
                <w:sz w:val="22"/>
              </w:rPr>
              <w:t xml:space="preserve">promoting the academic, career, and leadership potential of </w:t>
            </w:r>
            <w:r w:rsidR="006A529F">
              <w:rPr>
                <w:rFonts w:ascii="Georgia" w:hAnsi="Georgia"/>
                <w:bCs/>
                <w:sz w:val="22"/>
              </w:rPr>
              <w:t xml:space="preserve">students from </w:t>
            </w:r>
            <w:r w:rsidR="00F13F81">
              <w:rPr>
                <w:rFonts w:ascii="Georgia" w:hAnsi="Georgia"/>
                <w:bCs/>
                <w:sz w:val="22"/>
              </w:rPr>
              <w:t>underre</w:t>
            </w:r>
            <w:r w:rsidR="006A529F">
              <w:rPr>
                <w:rFonts w:ascii="Georgia" w:hAnsi="Georgia"/>
                <w:bCs/>
                <w:sz w:val="22"/>
              </w:rPr>
              <w:t xml:space="preserve">presented communities </w:t>
            </w:r>
            <w:r w:rsidRPr="00762A16">
              <w:rPr>
                <w:rFonts w:ascii="Georgia" w:hAnsi="Georgia"/>
                <w:bCs/>
                <w:sz w:val="22"/>
              </w:rPr>
              <w:t>founded by Coach Mike Kr</w:t>
            </w:r>
            <w:r w:rsidR="00395796">
              <w:rPr>
                <w:rFonts w:ascii="Georgia" w:hAnsi="Georgia"/>
                <w:bCs/>
                <w:sz w:val="22"/>
              </w:rPr>
              <w:t>z</w:t>
            </w:r>
            <w:r w:rsidRPr="00762A16">
              <w:rPr>
                <w:rFonts w:ascii="Georgia" w:hAnsi="Georgia"/>
                <w:bCs/>
                <w:sz w:val="22"/>
              </w:rPr>
              <w:t>yzewski in memory of his mother. Elected Chair of the Board’s Nominating and Governance and Executive Commit</w:t>
            </w:r>
            <w:r>
              <w:rPr>
                <w:rFonts w:ascii="Georgia" w:hAnsi="Georgia"/>
                <w:bCs/>
                <w:sz w:val="22"/>
              </w:rPr>
              <w:t>t</w:t>
            </w:r>
            <w:r w:rsidRPr="00762A16">
              <w:rPr>
                <w:rFonts w:ascii="Georgia" w:hAnsi="Georgia"/>
                <w:bCs/>
                <w:sz w:val="22"/>
              </w:rPr>
              <w:t>ees, July 2026.</w:t>
            </w:r>
          </w:p>
          <w:p w14:paraId="5F2684A9" w14:textId="7BC04680" w:rsidR="00F73277" w:rsidRPr="00DF6E84" w:rsidRDefault="00F73277" w:rsidP="00347B58">
            <w:pPr>
              <w:spacing w:after="0" w:line="259" w:lineRule="auto"/>
              <w:rPr>
                <w:rFonts w:ascii="Georgia" w:hAnsi="Georgia"/>
                <w:b/>
                <w:sz w:val="22"/>
                <w:u w:val="single"/>
              </w:rPr>
            </w:pPr>
          </w:p>
          <w:p w14:paraId="0EA9AFB6" w14:textId="2D603A22" w:rsidR="00E60244" w:rsidRPr="00C3440F" w:rsidRDefault="00E60244" w:rsidP="00347B58">
            <w:pPr>
              <w:spacing w:after="0" w:line="259" w:lineRule="auto"/>
              <w:rPr>
                <w:rFonts w:ascii="Georgia" w:hAnsi="Georgia"/>
                <w:bCs/>
                <w:sz w:val="22"/>
              </w:rPr>
            </w:pPr>
            <w:r>
              <w:rPr>
                <w:rFonts w:ascii="Georgia" w:hAnsi="Georgia"/>
                <w:bCs/>
                <w:sz w:val="22"/>
                <w:u w:val="single"/>
              </w:rPr>
              <w:t>Co-Facilitator</w:t>
            </w:r>
            <w:r w:rsidR="00A46CE5">
              <w:rPr>
                <w:rFonts w:ascii="Georgia" w:hAnsi="Georgia"/>
                <w:bCs/>
                <w:sz w:val="22"/>
                <w:u w:val="single"/>
              </w:rPr>
              <w:t xml:space="preserve"> of the Society for</w:t>
            </w:r>
            <w:r w:rsidR="00213E53">
              <w:rPr>
                <w:rFonts w:ascii="Georgia" w:hAnsi="Georgia"/>
                <w:bCs/>
                <w:sz w:val="22"/>
                <w:u w:val="single"/>
              </w:rPr>
              <w:t xml:space="preserve"> Consulting Psychology’s Transitioning into Coaching and Consulting Peer Supervision Group</w:t>
            </w:r>
            <w:r w:rsidR="00213E53" w:rsidRPr="00C3440F">
              <w:rPr>
                <w:rFonts w:ascii="Georgia" w:hAnsi="Georgia"/>
                <w:bCs/>
                <w:sz w:val="22"/>
              </w:rPr>
              <w:t>.</w:t>
            </w:r>
            <w:r w:rsidR="00A80280" w:rsidRPr="00C3440F">
              <w:rPr>
                <w:rFonts w:ascii="Georgia" w:hAnsi="Georgia"/>
                <w:bCs/>
                <w:sz w:val="22"/>
              </w:rPr>
              <w:t xml:space="preserve"> Along with Drs. Jennifer Serlin and Julie Radico, provide a</w:t>
            </w:r>
            <w:r w:rsidR="00F003FA" w:rsidRPr="00C3440F">
              <w:rPr>
                <w:rFonts w:ascii="Georgia" w:hAnsi="Georgia"/>
                <w:bCs/>
                <w:sz w:val="22"/>
              </w:rPr>
              <w:t xml:space="preserve"> monthly </w:t>
            </w:r>
            <w:r w:rsidR="00A80280" w:rsidRPr="00C3440F">
              <w:rPr>
                <w:rFonts w:ascii="Georgia" w:hAnsi="Georgia"/>
                <w:bCs/>
                <w:sz w:val="22"/>
              </w:rPr>
              <w:t>structured a</w:t>
            </w:r>
            <w:r w:rsidR="00AD69D6" w:rsidRPr="00C3440F">
              <w:rPr>
                <w:rFonts w:ascii="Georgia" w:hAnsi="Georgia"/>
                <w:bCs/>
                <w:sz w:val="22"/>
              </w:rPr>
              <w:t>ccountability peer group</w:t>
            </w:r>
            <w:r w:rsidR="000821DF" w:rsidRPr="00C3440F">
              <w:rPr>
                <w:rFonts w:ascii="Georgia" w:hAnsi="Georgia"/>
                <w:bCs/>
                <w:sz w:val="22"/>
              </w:rPr>
              <w:t xml:space="preserve"> around coaching and consulting strategies</w:t>
            </w:r>
            <w:r w:rsidR="00D11645" w:rsidRPr="00C3440F">
              <w:rPr>
                <w:rFonts w:ascii="Georgia" w:hAnsi="Georgia"/>
                <w:bCs/>
                <w:sz w:val="22"/>
              </w:rPr>
              <w:t xml:space="preserve"> for </w:t>
            </w:r>
            <w:r w:rsidR="00C3440F" w:rsidRPr="00C3440F">
              <w:rPr>
                <w:rFonts w:ascii="Georgia" w:hAnsi="Georgia"/>
                <w:bCs/>
                <w:sz w:val="22"/>
              </w:rPr>
              <w:t xml:space="preserve">the American Psychological Association’s </w:t>
            </w:r>
            <w:r w:rsidR="00D11645" w:rsidRPr="00C3440F">
              <w:rPr>
                <w:rFonts w:ascii="Georgia" w:hAnsi="Georgia"/>
                <w:bCs/>
                <w:sz w:val="22"/>
              </w:rPr>
              <w:t xml:space="preserve">Division 13 </w:t>
            </w:r>
            <w:r w:rsidR="00C3440F" w:rsidRPr="00C3440F">
              <w:rPr>
                <w:rFonts w:ascii="Georgia" w:hAnsi="Georgia"/>
                <w:bCs/>
                <w:sz w:val="22"/>
              </w:rPr>
              <w:t>members and affiliates.</w:t>
            </w:r>
          </w:p>
          <w:p w14:paraId="416B7C22" w14:textId="77777777" w:rsidR="00E60244" w:rsidRDefault="00E60244" w:rsidP="00347B58">
            <w:pPr>
              <w:spacing w:after="0" w:line="259" w:lineRule="auto"/>
              <w:rPr>
                <w:rFonts w:ascii="Georgia" w:hAnsi="Georgia"/>
                <w:bCs/>
                <w:sz w:val="22"/>
                <w:u w:val="single"/>
              </w:rPr>
            </w:pPr>
          </w:p>
          <w:p w14:paraId="653004C6" w14:textId="66929781" w:rsidR="00347B58" w:rsidRDefault="00E9601A" w:rsidP="00347B58">
            <w:pPr>
              <w:spacing w:after="0" w:line="259" w:lineRule="auto"/>
              <w:rPr>
                <w:rFonts w:ascii="Georgia" w:hAnsi="Georgia"/>
                <w:bCs/>
                <w:sz w:val="22"/>
              </w:rPr>
            </w:pPr>
            <w:r w:rsidRPr="00E9601A">
              <w:rPr>
                <w:rFonts w:ascii="Georgia" w:hAnsi="Georgia"/>
                <w:bCs/>
                <w:sz w:val="22"/>
                <w:u w:val="single"/>
              </w:rPr>
              <w:t>Individual and Team Consultant</w:t>
            </w:r>
            <w:r w:rsidRPr="00E9601A">
              <w:rPr>
                <w:rFonts w:ascii="Georgia" w:hAnsi="Georgia"/>
                <w:bCs/>
                <w:sz w:val="22"/>
              </w:rPr>
              <w:t xml:space="preserve">. Provide </w:t>
            </w:r>
            <w:r w:rsidR="00977BEC">
              <w:rPr>
                <w:rFonts w:ascii="Georgia" w:hAnsi="Georgia"/>
                <w:bCs/>
                <w:sz w:val="22"/>
              </w:rPr>
              <w:t xml:space="preserve">team engagement, </w:t>
            </w:r>
            <w:r w:rsidRPr="00E9601A">
              <w:rPr>
                <w:rFonts w:ascii="Georgia" w:hAnsi="Georgia"/>
                <w:bCs/>
                <w:sz w:val="22"/>
              </w:rPr>
              <w:t>assessment, and develop</w:t>
            </w:r>
            <w:r w:rsidR="00977BEC">
              <w:rPr>
                <w:rFonts w:ascii="Georgia" w:hAnsi="Georgia"/>
                <w:bCs/>
                <w:sz w:val="22"/>
              </w:rPr>
              <w:t>ment of</w:t>
            </w:r>
            <w:r w:rsidRPr="00E9601A">
              <w:rPr>
                <w:rFonts w:ascii="Georgia" w:hAnsi="Georgia"/>
                <w:bCs/>
                <w:sz w:val="22"/>
              </w:rPr>
              <w:t xml:space="preserve"> effective strategies for </w:t>
            </w:r>
            <w:r w:rsidR="00977BEC">
              <w:rPr>
                <w:rFonts w:ascii="Georgia" w:hAnsi="Georgia"/>
                <w:bCs/>
                <w:sz w:val="22"/>
              </w:rPr>
              <w:t xml:space="preserve">clarifying goals, </w:t>
            </w:r>
            <w:r w:rsidRPr="00E9601A">
              <w:rPr>
                <w:rFonts w:ascii="Georgia" w:hAnsi="Georgia"/>
                <w:bCs/>
                <w:sz w:val="22"/>
              </w:rPr>
              <w:t>developing resilience</w:t>
            </w:r>
            <w:r w:rsidR="00977BEC">
              <w:rPr>
                <w:rFonts w:ascii="Georgia" w:hAnsi="Georgia"/>
                <w:bCs/>
                <w:sz w:val="22"/>
              </w:rPr>
              <w:t>,</w:t>
            </w:r>
            <w:r w:rsidRPr="00E9601A">
              <w:rPr>
                <w:rFonts w:ascii="Georgia" w:hAnsi="Georgia"/>
                <w:bCs/>
                <w:sz w:val="22"/>
              </w:rPr>
              <w:t xml:space="preserve"> and empowering growth toward </w:t>
            </w:r>
            <w:r w:rsidR="00977BEC">
              <w:rPr>
                <w:rFonts w:ascii="Georgia" w:hAnsi="Georgia"/>
                <w:bCs/>
                <w:sz w:val="22"/>
              </w:rPr>
              <w:t>individual- and team-based outcomes</w:t>
            </w:r>
            <w:r w:rsidRPr="00E9601A">
              <w:rPr>
                <w:rFonts w:ascii="Georgia" w:hAnsi="Georgia"/>
                <w:bCs/>
                <w:sz w:val="22"/>
              </w:rPr>
              <w:t xml:space="preserve">. Clients have included </w:t>
            </w:r>
            <w:r w:rsidR="00223821">
              <w:rPr>
                <w:rFonts w:ascii="Georgia" w:hAnsi="Georgia"/>
                <w:bCs/>
                <w:sz w:val="22"/>
              </w:rPr>
              <w:t>Azolla Ventures (Boston)</w:t>
            </w:r>
            <w:r w:rsidR="00831224">
              <w:rPr>
                <w:rFonts w:ascii="Georgia" w:hAnsi="Georgia"/>
                <w:bCs/>
                <w:sz w:val="22"/>
              </w:rPr>
              <w:t xml:space="preserve">, </w:t>
            </w:r>
            <w:r w:rsidR="00347B58">
              <w:rPr>
                <w:rFonts w:ascii="Georgia" w:hAnsi="Georgia"/>
                <w:bCs/>
                <w:sz w:val="22"/>
              </w:rPr>
              <w:t xml:space="preserve">Central Park School for Children (Durham), </w:t>
            </w:r>
            <w:r w:rsidR="002B1962">
              <w:rPr>
                <w:rFonts w:ascii="Georgia" w:hAnsi="Georgia"/>
                <w:bCs/>
                <w:sz w:val="22"/>
              </w:rPr>
              <w:t>Emily K Center (Durham</w:t>
            </w:r>
            <w:r w:rsidR="00F23FB4">
              <w:rPr>
                <w:rFonts w:ascii="Georgia" w:hAnsi="Georgia"/>
                <w:bCs/>
                <w:sz w:val="22"/>
              </w:rPr>
              <w:t xml:space="preserve">), </w:t>
            </w:r>
            <w:r w:rsidR="00977BEC">
              <w:rPr>
                <w:rFonts w:ascii="Georgia" w:hAnsi="Georgia"/>
                <w:bCs/>
                <w:sz w:val="22"/>
              </w:rPr>
              <w:t xml:space="preserve">Mount Level Missionary Baptist Church (Durham), </w:t>
            </w:r>
            <w:r w:rsidRPr="00E9601A">
              <w:rPr>
                <w:rFonts w:ascii="Georgia" w:hAnsi="Georgia"/>
                <w:bCs/>
                <w:sz w:val="22"/>
              </w:rPr>
              <w:lastRenderedPageBreak/>
              <w:t>Baptist Grove Church (Raleigh),</w:t>
            </w:r>
            <w:r w:rsidR="00347B58">
              <w:rPr>
                <w:rFonts w:ascii="Georgia" w:hAnsi="Georgia"/>
                <w:bCs/>
                <w:sz w:val="22"/>
              </w:rPr>
              <w:t xml:space="preserve"> the North Carolina Psychology Board, </w:t>
            </w:r>
            <w:r w:rsidR="00347B58" w:rsidRPr="00E9601A">
              <w:rPr>
                <w:rFonts w:ascii="Georgia" w:hAnsi="Georgia"/>
                <w:bCs/>
                <w:sz w:val="22"/>
              </w:rPr>
              <w:t xml:space="preserve">the North Carolina Conference of The United Methodist Church, </w:t>
            </w:r>
            <w:r w:rsidR="00977BEC">
              <w:rPr>
                <w:rFonts w:ascii="Georgia" w:hAnsi="Georgia"/>
                <w:bCs/>
                <w:sz w:val="22"/>
              </w:rPr>
              <w:t xml:space="preserve">the Fresno County (CA) Department of Behavioral Health, </w:t>
            </w:r>
            <w:r w:rsidRPr="00E9601A">
              <w:rPr>
                <w:rFonts w:ascii="Georgia" w:hAnsi="Georgia"/>
                <w:bCs/>
                <w:sz w:val="22"/>
              </w:rPr>
              <w:t>and the North American Association for Environmental Education</w:t>
            </w:r>
            <w:r w:rsidR="00D567CD">
              <w:rPr>
                <w:rFonts w:ascii="Georgia" w:hAnsi="Georgia"/>
                <w:bCs/>
                <w:sz w:val="22"/>
              </w:rPr>
              <w:t xml:space="preserve"> (Washington, DC)</w:t>
            </w:r>
            <w:r w:rsidRPr="00E9601A">
              <w:rPr>
                <w:rFonts w:ascii="Georgia" w:hAnsi="Georgia"/>
                <w:bCs/>
                <w:sz w:val="22"/>
              </w:rPr>
              <w:t>.</w:t>
            </w:r>
          </w:p>
          <w:p w14:paraId="3C8CF300" w14:textId="1DB6ECBB" w:rsidR="00E9601A" w:rsidRDefault="00E9601A" w:rsidP="00E9601A">
            <w:pPr>
              <w:spacing w:after="0" w:line="259" w:lineRule="auto"/>
              <w:rPr>
                <w:rFonts w:ascii="Georgia" w:hAnsi="Georgia"/>
                <w:b/>
                <w:sz w:val="22"/>
              </w:rPr>
            </w:pPr>
          </w:p>
        </w:tc>
      </w:tr>
      <w:tr w:rsidR="00C151B9" w:rsidRPr="005E702E" w14:paraId="67D541B7" w14:textId="77777777">
        <w:trPr>
          <w:trHeight w:val="276"/>
        </w:trPr>
        <w:tc>
          <w:tcPr>
            <w:tcW w:w="2161" w:type="dxa"/>
            <w:tcBorders>
              <w:top w:val="nil"/>
              <w:left w:val="nil"/>
              <w:bottom w:val="nil"/>
              <w:right w:val="nil"/>
            </w:tcBorders>
          </w:tcPr>
          <w:p w14:paraId="7B53EE4C" w14:textId="77777777" w:rsidR="006A5BBE" w:rsidRDefault="006A5BBE">
            <w:pPr>
              <w:spacing w:after="0" w:line="259" w:lineRule="auto"/>
              <w:ind w:left="0" w:firstLine="0"/>
              <w:rPr>
                <w:rFonts w:ascii="Georgia" w:hAnsi="Georgia"/>
                <w:sz w:val="22"/>
              </w:rPr>
            </w:pPr>
            <w:r>
              <w:rPr>
                <w:rFonts w:ascii="Georgia" w:hAnsi="Georgia"/>
                <w:sz w:val="22"/>
              </w:rPr>
              <w:lastRenderedPageBreak/>
              <w:t>January 2020-present</w:t>
            </w:r>
          </w:p>
          <w:p w14:paraId="6D9286B0" w14:textId="77777777" w:rsidR="006A5BBE" w:rsidRDefault="006A5BBE">
            <w:pPr>
              <w:spacing w:after="0" w:line="259" w:lineRule="auto"/>
              <w:ind w:left="0" w:firstLine="0"/>
              <w:rPr>
                <w:rFonts w:ascii="Georgia" w:hAnsi="Georgia"/>
                <w:sz w:val="22"/>
              </w:rPr>
            </w:pPr>
          </w:p>
          <w:p w14:paraId="20D2FFE2" w14:textId="77777777" w:rsidR="006A5BBE" w:rsidRDefault="006A5BBE">
            <w:pPr>
              <w:spacing w:after="0" w:line="259" w:lineRule="auto"/>
              <w:ind w:left="0" w:firstLine="0"/>
              <w:rPr>
                <w:rFonts w:ascii="Georgia" w:hAnsi="Georgia"/>
                <w:sz w:val="22"/>
              </w:rPr>
            </w:pPr>
          </w:p>
          <w:p w14:paraId="5964B615" w14:textId="77777777" w:rsidR="006A5BBE" w:rsidRDefault="006A5BBE">
            <w:pPr>
              <w:spacing w:after="0" w:line="259" w:lineRule="auto"/>
              <w:ind w:left="0" w:firstLine="0"/>
              <w:rPr>
                <w:rFonts w:ascii="Georgia" w:hAnsi="Georgia"/>
                <w:sz w:val="22"/>
              </w:rPr>
            </w:pPr>
          </w:p>
          <w:p w14:paraId="72E0FBB1" w14:textId="17920F61"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September 2012-  </w:t>
            </w:r>
          </w:p>
        </w:tc>
        <w:tc>
          <w:tcPr>
            <w:tcW w:w="8175" w:type="dxa"/>
            <w:tcBorders>
              <w:top w:val="nil"/>
              <w:left w:val="nil"/>
              <w:bottom w:val="nil"/>
              <w:right w:val="nil"/>
            </w:tcBorders>
          </w:tcPr>
          <w:p w14:paraId="59AF4D4D" w14:textId="77777777" w:rsidR="006A5BBE" w:rsidRDefault="006A5BBE" w:rsidP="006A5BBE">
            <w:pPr>
              <w:spacing w:after="0" w:line="259" w:lineRule="auto"/>
              <w:rPr>
                <w:rFonts w:ascii="Georgia" w:hAnsi="Georgia"/>
                <w:bCs/>
                <w:sz w:val="22"/>
              </w:rPr>
            </w:pPr>
            <w:r w:rsidRPr="006A5BBE">
              <w:rPr>
                <w:rFonts w:ascii="Georgia" w:hAnsi="Georgia"/>
                <w:bCs/>
                <w:sz w:val="22"/>
                <w:u w:val="single"/>
              </w:rPr>
              <w:t>Media Consultant/Subject Matter Expert.</w:t>
            </w:r>
            <w:r>
              <w:rPr>
                <w:rFonts w:ascii="Georgia" w:hAnsi="Georgia"/>
                <w:bCs/>
                <w:sz w:val="22"/>
              </w:rPr>
              <w:t xml:space="preserve"> Record program video on topics related to mental health, couples and families, spirituality, and ministerial vocation. Clients have included Stephen Ministries, Duke Divinity School, and US Department of Veterans Affairs Integrative Mental Health.</w:t>
            </w:r>
          </w:p>
          <w:p w14:paraId="48E51637" w14:textId="77777777" w:rsidR="006A5BBE" w:rsidRDefault="006A5BBE" w:rsidP="006A5BBE">
            <w:pPr>
              <w:spacing w:after="0" w:line="259" w:lineRule="auto"/>
              <w:rPr>
                <w:rFonts w:ascii="Georgia" w:hAnsi="Georgia"/>
                <w:bCs/>
                <w:sz w:val="22"/>
              </w:rPr>
            </w:pPr>
          </w:p>
          <w:p w14:paraId="3C24B8E0" w14:textId="5AE212F6"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Convener, Therapist Consultation Group on Integration of Spirituality into</w:t>
            </w:r>
            <w:r w:rsidRPr="005E702E">
              <w:rPr>
                <w:rFonts w:ascii="Georgia" w:hAnsi="Georgia"/>
                <w:sz w:val="22"/>
              </w:rPr>
              <w:t xml:space="preserve">  </w:t>
            </w:r>
          </w:p>
        </w:tc>
      </w:tr>
      <w:tr w:rsidR="00C151B9" w:rsidRPr="005E702E" w14:paraId="594D5C17" w14:textId="77777777">
        <w:trPr>
          <w:trHeight w:val="1381"/>
        </w:trPr>
        <w:tc>
          <w:tcPr>
            <w:tcW w:w="2161" w:type="dxa"/>
            <w:tcBorders>
              <w:top w:val="nil"/>
              <w:left w:val="nil"/>
              <w:bottom w:val="nil"/>
              <w:right w:val="nil"/>
            </w:tcBorders>
          </w:tcPr>
          <w:p w14:paraId="7B46E93C" w14:textId="77777777" w:rsidR="00C151B9" w:rsidRPr="005E702E" w:rsidRDefault="00900054">
            <w:pPr>
              <w:spacing w:after="804" w:line="259" w:lineRule="auto"/>
              <w:ind w:left="0" w:firstLine="0"/>
              <w:rPr>
                <w:rFonts w:ascii="Georgia" w:hAnsi="Georgia"/>
                <w:sz w:val="22"/>
              </w:rPr>
            </w:pPr>
            <w:r w:rsidRPr="005E702E">
              <w:rPr>
                <w:rFonts w:ascii="Georgia" w:hAnsi="Georgia"/>
                <w:sz w:val="22"/>
              </w:rPr>
              <w:t xml:space="preserve">present </w:t>
            </w:r>
          </w:p>
          <w:p w14:paraId="6A6EA83E"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175" w:type="dxa"/>
            <w:tcBorders>
              <w:top w:val="nil"/>
              <w:left w:val="nil"/>
              <w:bottom w:val="nil"/>
              <w:right w:val="nil"/>
            </w:tcBorders>
          </w:tcPr>
          <w:p w14:paraId="32393FB2" w14:textId="32CE0046" w:rsidR="00C151B9" w:rsidRPr="005E702E" w:rsidRDefault="00900054">
            <w:pPr>
              <w:spacing w:after="0" w:line="259" w:lineRule="auto"/>
              <w:ind w:left="0" w:right="424" w:firstLine="0"/>
              <w:rPr>
                <w:rFonts w:ascii="Georgia" w:hAnsi="Georgia"/>
                <w:sz w:val="22"/>
              </w:rPr>
            </w:pPr>
            <w:r w:rsidRPr="005E702E">
              <w:rPr>
                <w:rFonts w:ascii="Georgia" w:hAnsi="Georgia"/>
                <w:sz w:val="22"/>
                <w:u w:val="single" w:color="000000"/>
              </w:rPr>
              <w:t>Mental Health Care (“</w:t>
            </w:r>
            <w:r w:rsidR="00D55B9D" w:rsidRPr="005E702E">
              <w:rPr>
                <w:rFonts w:ascii="Georgia" w:hAnsi="Georgia"/>
                <w:sz w:val="22"/>
                <w:u w:val="single" w:color="000000"/>
              </w:rPr>
              <w:t>Wednesdays</w:t>
            </w:r>
            <w:r w:rsidRPr="005E702E">
              <w:rPr>
                <w:rFonts w:ascii="Georgia" w:hAnsi="Georgia"/>
                <w:sz w:val="22"/>
                <w:u w:val="single" w:color="000000"/>
              </w:rPr>
              <w:t xml:space="preserve"> at the Well”).</w:t>
            </w:r>
            <w:r w:rsidRPr="005E702E">
              <w:rPr>
                <w:rFonts w:ascii="Georgia" w:hAnsi="Georgia"/>
                <w:sz w:val="22"/>
              </w:rPr>
              <w:t xml:space="preserve">  Coordinate monthly one-hour discussions of community of mental health practitioners </w:t>
            </w:r>
            <w:r w:rsidR="00F23FB4">
              <w:rPr>
                <w:rFonts w:ascii="Georgia" w:hAnsi="Georgia"/>
                <w:sz w:val="22"/>
              </w:rPr>
              <w:t xml:space="preserve">led by </w:t>
            </w:r>
            <w:r w:rsidR="00663B17">
              <w:rPr>
                <w:rFonts w:ascii="Georgia" w:hAnsi="Georgia"/>
                <w:sz w:val="22"/>
              </w:rPr>
              <w:t xml:space="preserve">local to national speakers </w:t>
            </w:r>
            <w:r w:rsidRPr="005E702E">
              <w:rPr>
                <w:rFonts w:ascii="Georgia" w:hAnsi="Georgia"/>
                <w:sz w:val="22"/>
              </w:rPr>
              <w:t xml:space="preserve">on topics relevant to the integration of spirituality and mental health.  Hosted by The Armstrong Center for Hope. </w:t>
            </w:r>
          </w:p>
        </w:tc>
      </w:tr>
      <w:tr w:rsidR="00C151B9" w:rsidRPr="005E702E" w14:paraId="4213FED3" w14:textId="77777777">
        <w:trPr>
          <w:trHeight w:val="276"/>
        </w:trPr>
        <w:tc>
          <w:tcPr>
            <w:tcW w:w="2161" w:type="dxa"/>
            <w:tcBorders>
              <w:top w:val="nil"/>
              <w:left w:val="nil"/>
              <w:bottom w:val="nil"/>
              <w:right w:val="nil"/>
            </w:tcBorders>
          </w:tcPr>
          <w:p w14:paraId="07D2C2B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September 2011- </w:t>
            </w:r>
          </w:p>
        </w:tc>
        <w:tc>
          <w:tcPr>
            <w:tcW w:w="8175" w:type="dxa"/>
            <w:tcBorders>
              <w:top w:val="nil"/>
              <w:left w:val="nil"/>
              <w:bottom w:val="nil"/>
              <w:right w:val="nil"/>
            </w:tcBorders>
          </w:tcPr>
          <w:p w14:paraId="3B8395BB" w14:textId="77777777" w:rsidR="00C151B9" w:rsidRPr="005E702E" w:rsidRDefault="00900054">
            <w:pPr>
              <w:spacing w:after="0" w:line="259" w:lineRule="auto"/>
              <w:ind w:left="0" w:firstLine="0"/>
              <w:rPr>
                <w:rFonts w:ascii="Georgia" w:hAnsi="Georgia"/>
                <w:sz w:val="22"/>
              </w:rPr>
            </w:pPr>
            <w:r w:rsidRPr="005E702E">
              <w:rPr>
                <w:rFonts w:ascii="Georgia" w:hAnsi="Georgia"/>
                <w:sz w:val="22"/>
                <w:u w:val="single" w:color="000000"/>
              </w:rPr>
              <w:t>Radio Show Personality, WXKL 1290 AM, Sanford NC.</w:t>
            </w:r>
            <w:r w:rsidRPr="005E702E">
              <w:rPr>
                <w:rFonts w:ascii="Georgia" w:hAnsi="Georgia"/>
                <w:sz w:val="22"/>
              </w:rPr>
              <w:t xml:space="preserve">  Weekly, twenty-</w:t>
            </w:r>
          </w:p>
        </w:tc>
      </w:tr>
      <w:tr w:rsidR="00C151B9" w:rsidRPr="005E702E" w14:paraId="569DCA32" w14:textId="77777777">
        <w:trPr>
          <w:trHeight w:val="276"/>
        </w:trPr>
        <w:tc>
          <w:tcPr>
            <w:tcW w:w="2161" w:type="dxa"/>
            <w:tcBorders>
              <w:top w:val="nil"/>
              <w:left w:val="nil"/>
              <w:bottom w:val="nil"/>
              <w:right w:val="nil"/>
            </w:tcBorders>
          </w:tcPr>
          <w:p w14:paraId="1423C0F8"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December 2014  </w:t>
            </w:r>
          </w:p>
        </w:tc>
        <w:tc>
          <w:tcPr>
            <w:tcW w:w="8175" w:type="dxa"/>
            <w:tcBorders>
              <w:top w:val="nil"/>
              <w:left w:val="nil"/>
              <w:bottom w:val="nil"/>
              <w:right w:val="nil"/>
            </w:tcBorders>
          </w:tcPr>
          <w:p w14:paraId="3AAE952E" w14:textId="77777777" w:rsidR="00C151B9" w:rsidRPr="005E702E" w:rsidRDefault="00900054">
            <w:pPr>
              <w:spacing w:after="0" w:line="259" w:lineRule="auto"/>
              <w:ind w:left="0" w:firstLine="0"/>
              <w:jc w:val="both"/>
              <w:rPr>
                <w:rFonts w:ascii="Georgia" w:hAnsi="Georgia"/>
                <w:sz w:val="22"/>
              </w:rPr>
            </w:pPr>
            <w:r w:rsidRPr="005E702E">
              <w:rPr>
                <w:rFonts w:ascii="Georgia" w:hAnsi="Georgia"/>
                <w:sz w:val="22"/>
              </w:rPr>
              <w:t xml:space="preserve">minute radio show, “Hope in the Morning with Dr. T” discusses topics                       </w:t>
            </w:r>
          </w:p>
        </w:tc>
      </w:tr>
      <w:tr w:rsidR="00C151B9" w:rsidRPr="005E702E" w14:paraId="0F2A7792" w14:textId="77777777">
        <w:trPr>
          <w:trHeight w:val="271"/>
        </w:trPr>
        <w:tc>
          <w:tcPr>
            <w:tcW w:w="2161" w:type="dxa"/>
            <w:tcBorders>
              <w:top w:val="nil"/>
              <w:left w:val="nil"/>
              <w:bottom w:val="nil"/>
              <w:right w:val="nil"/>
            </w:tcBorders>
          </w:tcPr>
          <w:p w14:paraId="7E62BAC0"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8175" w:type="dxa"/>
            <w:tcBorders>
              <w:top w:val="nil"/>
              <w:left w:val="nil"/>
              <w:bottom w:val="nil"/>
              <w:right w:val="nil"/>
            </w:tcBorders>
          </w:tcPr>
          <w:p w14:paraId="2CA348BE"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relevant to the African-American Christian community. </w:t>
            </w:r>
          </w:p>
        </w:tc>
      </w:tr>
    </w:tbl>
    <w:p w14:paraId="6B39C7A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22ACFA35" w14:textId="1CFF290E" w:rsidR="00C151B9" w:rsidRPr="005E702E" w:rsidRDefault="00900054">
      <w:pPr>
        <w:spacing w:after="13"/>
        <w:ind w:left="-5"/>
        <w:rPr>
          <w:rFonts w:ascii="Georgia" w:hAnsi="Georgia"/>
          <w:sz w:val="22"/>
        </w:rPr>
      </w:pPr>
      <w:r w:rsidRPr="005E702E">
        <w:rPr>
          <w:rFonts w:ascii="Georgia" w:hAnsi="Georgia"/>
          <w:sz w:val="22"/>
        </w:rPr>
        <w:t xml:space="preserve">July 2008-June 2010  </w:t>
      </w:r>
      <w:r w:rsidRPr="005E702E">
        <w:rPr>
          <w:rFonts w:ascii="Georgia" w:hAnsi="Georgia"/>
          <w:sz w:val="22"/>
          <w:u w:val="single" w:color="000000"/>
        </w:rPr>
        <w:t>Co-Principal Investigator, Circles of Care Project, UNC-Duke Collaboration</w:t>
      </w:r>
      <w:r w:rsidRPr="005E702E">
        <w:rPr>
          <w:rFonts w:ascii="Georgia" w:hAnsi="Georgia"/>
          <w:sz w:val="22"/>
        </w:rPr>
        <w:t xml:space="preserve">.  </w:t>
      </w:r>
    </w:p>
    <w:p w14:paraId="61078111" w14:textId="2AC71EBD" w:rsidR="00C151B9" w:rsidRPr="005E702E" w:rsidRDefault="00900054">
      <w:pPr>
        <w:ind w:left="2171"/>
        <w:rPr>
          <w:rFonts w:ascii="Georgia" w:hAnsi="Georgia"/>
          <w:sz w:val="22"/>
        </w:rPr>
      </w:pPr>
      <w:r w:rsidRPr="005E702E">
        <w:rPr>
          <w:rFonts w:ascii="Georgia" w:hAnsi="Georgia"/>
          <w:sz w:val="22"/>
        </w:rPr>
        <w:t xml:space="preserve">Following the pilot “On Our Terms” project, this project funded by the Duke Endowment will develop and disseminate training for persons developing spiritual care teams in churches and other community-based organizations for African Americans with advanced illness. Principal Investigator </w:t>
      </w:r>
      <w:r w:rsidR="009E0D4F" w:rsidRPr="005E702E">
        <w:rPr>
          <w:rFonts w:ascii="Georgia" w:hAnsi="Georgia"/>
          <w:sz w:val="22"/>
        </w:rPr>
        <w:t>wa</w:t>
      </w:r>
      <w:r w:rsidRPr="005E702E">
        <w:rPr>
          <w:rFonts w:ascii="Georgia" w:hAnsi="Georgia"/>
          <w:sz w:val="22"/>
        </w:rPr>
        <w:t xml:space="preserve">s Laura Hanson, M.D., </w:t>
      </w:r>
      <w:r w:rsidR="00E97E75">
        <w:rPr>
          <w:rFonts w:ascii="Georgia" w:hAnsi="Georgia"/>
          <w:sz w:val="22"/>
        </w:rPr>
        <w:t>O</w:t>
      </w:r>
      <w:r w:rsidRPr="005E702E">
        <w:rPr>
          <w:rFonts w:ascii="Georgia" w:hAnsi="Georgia"/>
          <w:sz w:val="22"/>
        </w:rPr>
        <w:t xml:space="preserve">ncologist with the Lineberger Cancer Center. </w:t>
      </w:r>
    </w:p>
    <w:p w14:paraId="77EF63C1"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35D2E99C" w14:textId="795CB8DB" w:rsidR="00C151B9" w:rsidRPr="005E702E" w:rsidRDefault="00900054" w:rsidP="00297888">
      <w:pPr>
        <w:tabs>
          <w:tab w:val="center" w:pos="5601"/>
        </w:tabs>
        <w:spacing w:after="13"/>
        <w:ind w:left="-15" w:firstLine="15"/>
        <w:rPr>
          <w:rFonts w:ascii="Georgia" w:hAnsi="Georgia"/>
          <w:sz w:val="22"/>
        </w:rPr>
      </w:pPr>
      <w:r w:rsidRPr="005E702E">
        <w:rPr>
          <w:rFonts w:ascii="Georgia" w:hAnsi="Georgia"/>
          <w:sz w:val="22"/>
        </w:rPr>
        <w:t xml:space="preserve">September 2006- </w:t>
      </w:r>
      <w:r w:rsidR="00297888" w:rsidRPr="005E702E">
        <w:rPr>
          <w:rFonts w:ascii="Georgia" w:hAnsi="Georgia"/>
          <w:sz w:val="22"/>
        </w:rPr>
        <w:t xml:space="preserve">        </w:t>
      </w:r>
      <w:r w:rsidRPr="005E702E">
        <w:rPr>
          <w:rFonts w:ascii="Georgia" w:hAnsi="Georgia"/>
          <w:sz w:val="22"/>
          <w:u w:val="single" w:color="000000"/>
        </w:rPr>
        <w:t>Consultant, On Our Terms Project, UNC Hospitals.</w:t>
      </w:r>
      <w:r w:rsidRPr="005E702E">
        <w:rPr>
          <w:rFonts w:ascii="Georgia" w:hAnsi="Georgia"/>
          <w:sz w:val="22"/>
        </w:rPr>
        <w:t xml:space="preserve">  Provided biweekly      </w:t>
      </w:r>
    </w:p>
    <w:p w14:paraId="7758E14E" w14:textId="16A8B2C6" w:rsidR="00C151B9" w:rsidRPr="005E702E" w:rsidRDefault="00900054">
      <w:pPr>
        <w:tabs>
          <w:tab w:val="center" w:pos="5479"/>
        </w:tabs>
        <w:ind w:left="-15" w:firstLine="0"/>
        <w:rPr>
          <w:rFonts w:ascii="Georgia" w:hAnsi="Georgia"/>
          <w:sz w:val="22"/>
        </w:rPr>
      </w:pPr>
      <w:r w:rsidRPr="005E702E">
        <w:rPr>
          <w:rFonts w:ascii="Georgia" w:hAnsi="Georgia"/>
          <w:sz w:val="22"/>
        </w:rPr>
        <w:t>December 2007</w:t>
      </w:r>
      <w:r w:rsidR="00297888" w:rsidRPr="005E702E">
        <w:rPr>
          <w:rFonts w:ascii="Georgia" w:hAnsi="Georgia"/>
          <w:sz w:val="22"/>
        </w:rPr>
        <w:t xml:space="preserve">            </w:t>
      </w:r>
      <w:r w:rsidRPr="005E702E">
        <w:rPr>
          <w:rFonts w:ascii="Georgia" w:hAnsi="Georgia"/>
          <w:sz w:val="22"/>
        </w:rPr>
        <w:t xml:space="preserve">consultation to a project team training lay health advisors for African    </w:t>
      </w:r>
    </w:p>
    <w:p w14:paraId="27C87329" w14:textId="4C4B9D3E" w:rsidR="00C151B9" w:rsidRPr="005E702E" w:rsidRDefault="00900054">
      <w:pPr>
        <w:ind w:left="2146" w:hanging="2161"/>
        <w:rPr>
          <w:rFonts w:ascii="Georgia" w:hAnsi="Georgia"/>
          <w:sz w:val="22"/>
        </w:rPr>
      </w:pPr>
      <w:r w:rsidRPr="005E702E">
        <w:rPr>
          <w:rFonts w:ascii="Georgia" w:hAnsi="Georgia"/>
          <w:sz w:val="22"/>
        </w:rPr>
        <w:t xml:space="preserve">                                    </w:t>
      </w:r>
      <w:r w:rsidR="00297888" w:rsidRPr="005E702E">
        <w:rPr>
          <w:rFonts w:ascii="Georgia" w:hAnsi="Georgia"/>
          <w:sz w:val="22"/>
        </w:rPr>
        <w:t xml:space="preserve">   </w:t>
      </w:r>
      <w:r w:rsidR="00DE775D">
        <w:rPr>
          <w:rFonts w:ascii="Georgia" w:hAnsi="Georgia"/>
          <w:sz w:val="22"/>
        </w:rPr>
        <w:t xml:space="preserve">  </w:t>
      </w:r>
      <w:r w:rsidRPr="005E702E">
        <w:rPr>
          <w:rFonts w:ascii="Georgia" w:hAnsi="Georgia"/>
          <w:sz w:val="22"/>
        </w:rPr>
        <w:t xml:space="preserve">Americans diagnosed with cancer.  Facilitated trainings around communicating                  spiritual issues at the end of life. </w:t>
      </w:r>
    </w:p>
    <w:tbl>
      <w:tblPr>
        <w:tblStyle w:val="TableGrid"/>
        <w:tblW w:w="9740" w:type="dxa"/>
        <w:tblInd w:w="0" w:type="dxa"/>
        <w:tblLook w:val="04A0" w:firstRow="1" w:lastRow="0" w:firstColumn="1" w:lastColumn="0" w:noHBand="0" w:noVBand="1"/>
      </w:tblPr>
      <w:tblGrid>
        <w:gridCol w:w="1980"/>
        <w:gridCol w:w="7760"/>
      </w:tblGrid>
      <w:tr w:rsidR="00C151B9" w:rsidRPr="005E702E" w14:paraId="47518249" w14:textId="77777777">
        <w:trPr>
          <w:trHeight w:val="271"/>
        </w:trPr>
        <w:tc>
          <w:tcPr>
            <w:tcW w:w="1980" w:type="dxa"/>
            <w:tcBorders>
              <w:top w:val="nil"/>
              <w:left w:val="nil"/>
              <w:bottom w:val="nil"/>
              <w:right w:val="nil"/>
            </w:tcBorders>
          </w:tcPr>
          <w:p w14:paraId="4FF6AF41"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7760" w:type="dxa"/>
            <w:tcBorders>
              <w:top w:val="nil"/>
              <w:left w:val="nil"/>
              <w:bottom w:val="nil"/>
              <w:right w:val="nil"/>
            </w:tcBorders>
          </w:tcPr>
          <w:p w14:paraId="45AE35C4" w14:textId="77777777" w:rsidR="00C151B9" w:rsidRPr="005E702E" w:rsidRDefault="00C151B9">
            <w:pPr>
              <w:spacing w:after="160" w:line="259" w:lineRule="auto"/>
              <w:ind w:left="0" w:firstLine="0"/>
              <w:rPr>
                <w:rFonts w:ascii="Georgia" w:hAnsi="Georgia"/>
                <w:sz w:val="22"/>
              </w:rPr>
            </w:pPr>
          </w:p>
        </w:tc>
      </w:tr>
      <w:tr w:rsidR="00C151B9" w:rsidRPr="005E702E" w14:paraId="67F8AC1E" w14:textId="77777777">
        <w:trPr>
          <w:trHeight w:val="276"/>
        </w:trPr>
        <w:tc>
          <w:tcPr>
            <w:tcW w:w="1980" w:type="dxa"/>
            <w:tcBorders>
              <w:top w:val="nil"/>
              <w:left w:val="nil"/>
              <w:bottom w:val="nil"/>
              <w:right w:val="nil"/>
            </w:tcBorders>
          </w:tcPr>
          <w:p w14:paraId="1CFFFB72"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December 2001- </w:t>
            </w:r>
          </w:p>
        </w:tc>
        <w:tc>
          <w:tcPr>
            <w:tcW w:w="7760" w:type="dxa"/>
            <w:tcBorders>
              <w:top w:val="nil"/>
              <w:left w:val="nil"/>
              <w:bottom w:val="nil"/>
              <w:right w:val="nil"/>
            </w:tcBorders>
          </w:tcPr>
          <w:p w14:paraId="235DFE7C" w14:textId="77777777" w:rsidR="00C151B9" w:rsidRPr="005E702E" w:rsidRDefault="00900054">
            <w:pPr>
              <w:spacing w:after="0" w:line="259" w:lineRule="auto"/>
              <w:ind w:left="181" w:firstLine="0"/>
              <w:rPr>
                <w:rFonts w:ascii="Georgia" w:hAnsi="Georgia"/>
                <w:sz w:val="22"/>
              </w:rPr>
            </w:pPr>
            <w:r w:rsidRPr="005E702E">
              <w:rPr>
                <w:rFonts w:ascii="Georgia" w:hAnsi="Georgia"/>
                <w:sz w:val="22"/>
                <w:u w:val="single" w:color="000000"/>
              </w:rPr>
              <w:t>Consultant, Alpha Management Services, Inc.</w:t>
            </w:r>
            <w:r w:rsidRPr="005E702E">
              <w:rPr>
                <w:rFonts w:ascii="Georgia" w:hAnsi="Georgia"/>
                <w:sz w:val="22"/>
              </w:rPr>
              <w:t xml:space="preserve">  Provide weekly consultation to </w:t>
            </w:r>
          </w:p>
        </w:tc>
      </w:tr>
      <w:tr w:rsidR="00C151B9" w:rsidRPr="005E702E" w14:paraId="6492744F" w14:textId="77777777">
        <w:trPr>
          <w:trHeight w:val="276"/>
        </w:trPr>
        <w:tc>
          <w:tcPr>
            <w:tcW w:w="1980" w:type="dxa"/>
            <w:tcBorders>
              <w:top w:val="nil"/>
              <w:left w:val="nil"/>
              <w:bottom w:val="nil"/>
              <w:right w:val="nil"/>
            </w:tcBorders>
          </w:tcPr>
          <w:p w14:paraId="49EFE944"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March 2004 </w:t>
            </w:r>
          </w:p>
        </w:tc>
        <w:tc>
          <w:tcPr>
            <w:tcW w:w="7760" w:type="dxa"/>
            <w:tcBorders>
              <w:top w:val="nil"/>
              <w:left w:val="nil"/>
              <w:bottom w:val="nil"/>
              <w:right w:val="nil"/>
            </w:tcBorders>
          </w:tcPr>
          <w:p w14:paraId="13D4C4E6" w14:textId="77777777" w:rsidR="00C151B9" w:rsidRPr="005E702E" w:rsidRDefault="00900054">
            <w:pPr>
              <w:spacing w:after="0" w:line="259" w:lineRule="auto"/>
              <w:ind w:left="181" w:firstLine="0"/>
              <w:rPr>
                <w:rFonts w:ascii="Georgia" w:hAnsi="Georgia"/>
                <w:sz w:val="22"/>
              </w:rPr>
            </w:pPr>
            <w:r w:rsidRPr="005E702E">
              <w:rPr>
                <w:rFonts w:ascii="Georgia" w:hAnsi="Georgia"/>
                <w:sz w:val="22"/>
              </w:rPr>
              <w:t xml:space="preserve">group home residential directors, Director of Operations, and Executive </w:t>
            </w:r>
          </w:p>
        </w:tc>
      </w:tr>
      <w:tr w:rsidR="00C151B9" w:rsidRPr="005E702E" w14:paraId="03885059" w14:textId="77777777">
        <w:trPr>
          <w:trHeight w:val="276"/>
        </w:trPr>
        <w:tc>
          <w:tcPr>
            <w:tcW w:w="1980" w:type="dxa"/>
            <w:tcBorders>
              <w:top w:val="nil"/>
              <w:left w:val="nil"/>
              <w:bottom w:val="nil"/>
              <w:right w:val="nil"/>
            </w:tcBorders>
          </w:tcPr>
          <w:p w14:paraId="6184E2D9"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7760" w:type="dxa"/>
            <w:tcBorders>
              <w:top w:val="nil"/>
              <w:left w:val="nil"/>
              <w:bottom w:val="nil"/>
              <w:right w:val="nil"/>
            </w:tcBorders>
          </w:tcPr>
          <w:p w14:paraId="41FF8B1B" w14:textId="77777777" w:rsidR="00C151B9" w:rsidRPr="005E702E" w:rsidRDefault="00900054">
            <w:pPr>
              <w:spacing w:after="0" w:line="259" w:lineRule="auto"/>
              <w:ind w:left="181" w:firstLine="0"/>
              <w:rPr>
                <w:rFonts w:ascii="Georgia" w:hAnsi="Georgia"/>
                <w:sz w:val="22"/>
              </w:rPr>
            </w:pPr>
            <w:r w:rsidRPr="005E702E">
              <w:rPr>
                <w:rFonts w:ascii="Georgia" w:hAnsi="Georgia"/>
                <w:sz w:val="22"/>
              </w:rPr>
              <w:t xml:space="preserve">Director on maintaining structure in these residential settings.  Develop </w:t>
            </w:r>
          </w:p>
        </w:tc>
      </w:tr>
      <w:tr w:rsidR="00C151B9" w:rsidRPr="005E702E" w14:paraId="56A94739" w14:textId="77777777">
        <w:trPr>
          <w:trHeight w:val="552"/>
        </w:trPr>
        <w:tc>
          <w:tcPr>
            <w:tcW w:w="1980" w:type="dxa"/>
            <w:tcBorders>
              <w:top w:val="nil"/>
              <w:left w:val="nil"/>
              <w:bottom w:val="nil"/>
              <w:right w:val="nil"/>
            </w:tcBorders>
          </w:tcPr>
          <w:p w14:paraId="1F7F0907"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p w14:paraId="678A08D7"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7760" w:type="dxa"/>
            <w:tcBorders>
              <w:top w:val="nil"/>
              <w:left w:val="nil"/>
              <w:bottom w:val="nil"/>
              <w:right w:val="nil"/>
            </w:tcBorders>
          </w:tcPr>
          <w:p w14:paraId="3581FBE5" w14:textId="77777777" w:rsidR="00C151B9" w:rsidRPr="005E702E" w:rsidRDefault="00900054">
            <w:pPr>
              <w:spacing w:after="0" w:line="259" w:lineRule="auto"/>
              <w:ind w:left="181" w:firstLine="0"/>
              <w:rPr>
                <w:rFonts w:ascii="Georgia" w:hAnsi="Georgia"/>
                <w:sz w:val="22"/>
              </w:rPr>
            </w:pPr>
            <w:r w:rsidRPr="005E702E">
              <w:rPr>
                <w:rFonts w:ascii="Georgia" w:hAnsi="Georgia"/>
                <w:sz w:val="22"/>
              </w:rPr>
              <w:t xml:space="preserve">behavior plans for residents and in-service trainings for staff members. </w:t>
            </w:r>
          </w:p>
        </w:tc>
      </w:tr>
      <w:tr w:rsidR="00C151B9" w:rsidRPr="005E702E" w14:paraId="2E979ADD" w14:textId="77777777">
        <w:trPr>
          <w:trHeight w:val="276"/>
        </w:trPr>
        <w:tc>
          <w:tcPr>
            <w:tcW w:w="1980" w:type="dxa"/>
            <w:tcBorders>
              <w:top w:val="nil"/>
              <w:left w:val="nil"/>
              <w:bottom w:val="nil"/>
              <w:right w:val="nil"/>
            </w:tcBorders>
          </w:tcPr>
          <w:p w14:paraId="371E370A" w14:textId="5C2C3270" w:rsidR="00C151B9" w:rsidRPr="005E702E" w:rsidRDefault="0043639E">
            <w:pPr>
              <w:spacing w:after="0" w:line="259" w:lineRule="auto"/>
              <w:ind w:left="0" w:firstLine="0"/>
              <w:rPr>
                <w:rFonts w:ascii="Georgia" w:hAnsi="Georgia"/>
                <w:sz w:val="22"/>
              </w:rPr>
            </w:pPr>
            <w:r w:rsidRPr="005E702E">
              <w:rPr>
                <w:rFonts w:ascii="Georgia" w:hAnsi="Georgia"/>
                <w:sz w:val="22"/>
              </w:rPr>
              <w:t>M</w:t>
            </w:r>
            <w:r w:rsidR="00900054" w:rsidRPr="005E702E">
              <w:rPr>
                <w:rFonts w:ascii="Georgia" w:hAnsi="Georgia"/>
                <w:sz w:val="22"/>
              </w:rPr>
              <w:t xml:space="preserve">arch 1996- </w:t>
            </w:r>
          </w:p>
        </w:tc>
        <w:tc>
          <w:tcPr>
            <w:tcW w:w="7760" w:type="dxa"/>
            <w:tcBorders>
              <w:top w:val="nil"/>
              <w:left w:val="nil"/>
              <w:bottom w:val="nil"/>
              <w:right w:val="nil"/>
            </w:tcBorders>
          </w:tcPr>
          <w:p w14:paraId="1D32529A" w14:textId="725A01D1" w:rsidR="00C151B9" w:rsidRPr="005E702E" w:rsidRDefault="00900054">
            <w:pPr>
              <w:spacing w:after="0" w:line="259" w:lineRule="auto"/>
              <w:ind w:left="181" w:firstLine="0"/>
              <w:rPr>
                <w:rFonts w:ascii="Georgia" w:hAnsi="Georgia"/>
                <w:sz w:val="22"/>
              </w:rPr>
            </w:pPr>
            <w:r w:rsidRPr="005E702E">
              <w:rPr>
                <w:rFonts w:ascii="Georgia" w:hAnsi="Georgia"/>
                <w:sz w:val="22"/>
                <w:u w:val="single" w:color="000000"/>
              </w:rPr>
              <w:t>Ad Hoc Reviewer, Journal of Black Psychology</w:t>
            </w:r>
            <w:r w:rsidRPr="005E702E">
              <w:rPr>
                <w:rFonts w:ascii="Georgia" w:hAnsi="Georgia"/>
                <w:sz w:val="22"/>
              </w:rPr>
              <w:t xml:space="preserve">.  Provide written reviews </w:t>
            </w:r>
          </w:p>
        </w:tc>
      </w:tr>
      <w:tr w:rsidR="00C151B9" w:rsidRPr="005E702E" w14:paraId="6C3E7C5C" w14:textId="77777777">
        <w:trPr>
          <w:trHeight w:val="828"/>
        </w:trPr>
        <w:tc>
          <w:tcPr>
            <w:tcW w:w="1980" w:type="dxa"/>
            <w:tcBorders>
              <w:top w:val="nil"/>
              <w:left w:val="nil"/>
              <w:bottom w:val="nil"/>
              <w:right w:val="nil"/>
            </w:tcBorders>
          </w:tcPr>
          <w:p w14:paraId="091CDD9D" w14:textId="77777777" w:rsidR="00C151B9" w:rsidRPr="005E702E" w:rsidRDefault="00900054">
            <w:pPr>
              <w:spacing w:after="252" w:line="259" w:lineRule="auto"/>
              <w:ind w:left="0" w:firstLine="0"/>
              <w:rPr>
                <w:rFonts w:ascii="Georgia" w:hAnsi="Georgia"/>
                <w:sz w:val="22"/>
              </w:rPr>
            </w:pPr>
            <w:r w:rsidRPr="005E702E">
              <w:rPr>
                <w:rFonts w:ascii="Georgia" w:hAnsi="Georgia"/>
                <w:sz w:val="22"/>
              </w:rPr>
              <w:t xml:space="preserve">December 1998 </w:t>
            </w:r>
          </w:p>
          <w:p w14:paraId="336E94E5"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7760" w:type="dxa"/>
            <w:tcBorders>
              <w:top w:val="nil"/>
              <w:left w:val="nil"/>
              <w:bottom w:val="nil"/>
              <w:right w:val="nil"/>
            </w:tcBorders>
          </w:tcPr>
          <w:p w14:paraId="3452EC42" w14:textId="77777777" w:rsidR="00C151B9" w:rsidRPr="005E702E" w:rsidRDefault="00900054">
            <w:pPr>
              <w:spacing w:after="0" w:line="259" w:lineRule="auto"/>
              <w:ind w:left="181" w:firstLine="0"/>
              <w:rPr>
                <w:rFonts w:ascii="Georgia" w:hAnsi="Georgia"/>
                <w:sz w:val="22"/>
              </w:rPr>
            </w:pPr>
            <w:r w:rsidRPr="005E702E">
              <w:rPr>
                <w:rFonts w:ascii="Georgia" w:hAnsi="Georgia"/>
                <w:sz w:val="22"/>
              </w:rPr>
              <w:t xml:space="preserve">for the editor of JBP, a journal dedicated to the dissemination of scientific research on Black individuals and groups throughout the Diaspora. </w:t>
            </w:r>
          </w:p>
        </w:tc>
      </w:tr>
      <w:tr w:rsidR="00C151B9" w:rsidRPr="005E702E" w14:paraId="3E5573DF" w14:textId="77777777">
        <w:trPr>
          <w:trHeight w:val="1656"/>
        </w:trPr>
        <w:tc>
          <w:tcPr>
            <w:tcW w:w="1980" w:type="dxa"/>
            <w:tcBorders>
              <w:top w:val="nil"/>
              <w:left w:val="nil"/>
              <w:bottom w:val="nil"/>
              <w:right w:val="nil"/>
            </w:tcBorders>
          </w:tcPr>
          <w:p w14:paraId="3435D434" w14:textId="77777777" w:rsidR="00C151B9" w:rsidRPr="005E702E" w:rsidRDefault="00900054">
            <w:pPr>
              <w:tabs>
                <w:tab w:val="center" w:pos="1260"/>
              </w:tabs>
              <w:spacing w:after="1086" w:line="259" w:lineRule="auto"/>
              <w:ind w:left="0" w:firstLine="0"/>
              <w:rPr>
                <w:rFonts w:ascii="Georgia" w:hAnsi="Georgia"/>
                <w:sz w:val="22"/>
              </w:rPr>
            </w:pPr>
            <w:r w:rsidRPr="005E702E">
              <w:rPr>
                <w:rFonts w:ascii="Georgia" w:hAnsi="Georgia"/>
                <w:sz w:val="22"/>
              </w:rPr>
              <w:t xml:space="preserve">June 1997 </w:t>
            </w:r>
            <w:r w:rsidRPr="005E702E">
              <w:rPr>
                <w:rFonts w:ascii="Georgia" w:hAnsi="Georgia"/>
                <w:sz w:val="22"/>
              </w:rPr>
              <w:tab/>
              <w:t xml:space="preserve">      </w:t>
            </w:r>
          </w:p>
          <w:p w14:paraId="101A8F42" w14:textId="77777777" w:rsidR="00C151B9" w:rsidRPr="005E702E" w:rsidRDefault="00900054">
            <w:pPr>
              <w:spacing w:after="0" w:line="259" w:lineRule="auto"/>
              <w:ind w:left="0" w:firstLine="0"/>
              <w:rPr>
                <w:rFonts w:ascii="Georgia" w:hAnsi="Georgia"/>
                <w:sz w:val="22"/>
              </w:rPr>
            </w:pPr>
            <w:r w:rsidRPr="005E702E">
              <w:rPr>
                <w:rFonts w:ascii="Georgia" w:hAnsi="Georgia"/>
                <w:sz w:val="22"/>
              </w:rPr>
              <w:t xml:space="preserve"> </w:t>
            </w:r>
          </w:p>
        </w:tc>
        <w:tc>
          <w:tcPr>
            <w:tcW w:w="7760" w:type="dxa"/>
            <w:tcBorders>
              <w:top w:val="nil"/>
              <w:left w:val="nil"/>
              <w:bottom w:val="nil"/>
              <w:right w:val="nil"/>
            </w:tcBorders>
          </w:tcPr>
          <w:p w14:paraId="65F68B93" w14:textId="58BD5EEA" w:rsidR="00C151B9" w:rsidRPr="005E702E" w:rsidRDefault="00900054">
            <w:pPr>
              <w:spacing w:after="0" w:line="259" w:lineRule="auto"/>
              <w:ind w:left="181" w:hanging="181"/>
              <w:rPr>
                <w:rFonts w:ascii="Georgia" w:hAnsi="Georgia"/>
                <w:sz w:val="22"/>
              </w:rPr>
            </w:pPr>
            <w:r w:rsidRPr="005E702E">
              <w:rPr>
                <w:rFonts w:ascii="Georgia" w:hAnsi="Georgia"/>
                <w:sz w:val="22"/>
              </w:rPr>
              <w:t xml:space="preserve">   </w:t>
            </w:r>
            <w:r w:rsidRPr="005E702E">
              <w:rPr>
                <w:rFonts w:ascii="Georgia" w:hAnsi="Georgia"/>
                <w:sz w:val="22"/>
                <w:u w:val="single" w:color="000000"/>
              </w:rPr>
              <w:t>Moderator, Summer Public Health Institute on Minority Health, UNC-Chapel</w:t>
            </w:r>
            <w:r w:rsidRPr="005E702E">
              <w:rPr>
                <w:rFonts w:ascii="Georgia" w:hAnsi="Georgia"/>
                <w:sz w:val="22"/>
              </w:rPr>
              <w:t xml:space="preserve"> </w:t>
            </w:r>
            <w:r w:rsidRPr="005E702E">
              <w:rPr>
                <w:rFonts w:ascii="Georgia" w:hAnsi="Georgia"/>
                <w:sz w:val="22"/>
                <w:u w:val="single" w:color="000000"/>
              </w:rPr>
              <w:t>Hill.</w:t>
            </w:r>
            <w:r w:rsidRPr="005E702E">
              <w:rPr>
                <w:rFonts w:ascii="Georgia" w:hAnsi="Georgia"/>
                <w:sz w:val="22"/>
              </w:rPr>
              <w:t xml:space="preserve">  Responsible for moderating a session on qualitative methods in research with communities of color during videoconferenced portion of Institute.  Audience, including individuals from 23 national sites, exceeded 600 participants. </w:t>
            </w:r>
          </w:p>
        </w:tc>
      </w:tr>
      <w:tr w:rsidR="00C151B9" w:rsidRPr="005E702E" w14:paraId="5C3CA202" w14:textId="77777777">
        <w:trPr>
          <w:trHeight w:val="276"/>
        </w:trPr>
        <w:tc>
          <w:tcPr>
            <w:tcW w:w="1980" w:type="dxa"/>
            <w:tcBorders>
              <w:top w:val="nil"/>
              <w:left w:val="nil"/>
              <w:bottom w:val="nil"/>
              <w:right w:val="nil"/>
            </w:tcBorders>
          </w:tcPr>
          <w:p w14:paraId="6F4B1A4F" w14:textId="77777777" w:rsidR="00C151B9" w:rsidRPr="005E702E" w:rsidRDefault="00900054">
            <w:pPr>
              <w:tabs>
                <w:tab w:val="center" w:pos="1620"/>
              </w:tabs>
              <w:spacing w:after="0" w:line="259" w:lineRule="auto"/>
              <w:ind w:left="0" w:firstLine="0"/>
              <w:rPr>
                <w:rFonts w:ascii="Georgia" w:hAnsi="Georgia"/>
                <w:sz w:val="22"/>
              </w:rPr>
            </w:pPr>
            <w:r w:rsidRPr="005E702E">
              <w:rPr>
                <w:rFonts w:ascii="Georgia" w:hAnsi="Georgia"/>
                <w:sz w:val="22"/>
              </w:rPr>
              <w:lastRenderedPageBreak/>
              <w:t xml:space="preserve">August 1995- </w:t>
            </w:r>
            <w:r w:rsidRPr="005E702E">
              <w:rPr>
                <w:rFonts w:ascii="Georgia" w:hAnsi="Georgia"/>
                <w:sz w:val="22"/>
              </w:rPr>
              <w:tab/>
              <w:t xml:space="preserve"> </w:t>
            </w:r>
          </w:p>
        </w:tc>
        <w:tc>
          <w:tcPr>
            <w:tcW w:w="7760" w:type="dxa"/>
            <w:tcBorders>
              <w:top w:val="nil"/>
              <w:left w:val="nil"/>
              <w:bottom w:val="nil"/>
              <w:right w:val="nil"/>
            </w:tcBorders>
          </w:tcPr>
          <w:p w14:paraId="2F3D42E9" w14:textId="77777777" w:rsidR="00C151B9" w:rsidRPr="005E702E" w:rsidRDefault="00900054">
            <w:pPr>
              <w:spacing w:after="0" w:line="259" w:lineRule="auto"/>
              <w:ind w:left="181" w:firstLine="0"/>
              <w:rPr>
                <w:rFonts w:ascii="Georgia" w:hAnsi="Georgia"/>
                <w:sz w:val="22"/>
              </w:rPr>
            </w:pPr>
            <w:r w:rsidRPr="005E702E">
              <w:rPr>
                <w:rFonts w:ascii="Georgia" w:hAnsi="Georgia"/>
                <w:sz w:val="22"/>
                <w:u w:val="single" w:color="000000"/>
              </w:rPr>
              <w:t>Graduate Assistant, Office for Student Counseling, UNC-Chapel Hill.</w:t>
            </w:r>
            <w:r w:rsidRPr="005E702E">
              <w:rPr>
                <w:rFonts w:ascii="Georgia" w:hAnsi="Georgia"/>
                <w:sz w:val="22"/>
              </w:rPr>
              <w:t xml:space="preserve"> </w:t>
            </w:r>
          </w:p>
        </w:tc>
      </w:tr>
      <w:tr w:rsidR="00C151B9" w:rsidRPr="005E702E" w14:paraId="031AC6FA" w14:textId="77777777">
        <w:trPr>
          <w:trHeight w:val="823"/>
        </w:trPr>
        <w:tc>
          <w:tcPr>
            <w:tcW w:w="1980" w:type="dxa"/>
            <w:tcBorders>
              <w:top w:val="nil"/>
              <w:left w:val="nil"/>
              <w:bottom w:val="nil"/>
              <w:right w:val="nil"/>
            </w:tcBorders>
          </w:tcPr>
          <w:p w14:paraId="1D201DDD" w14:textId="77777777" w:rsidR="00C151B9" w:rsidRPr="005E702E" w:rsidRDefault="00900054">
            <w:pPr>
              <w:tabs>
                <w:tab w:val="center" w:pos="1620"/>
              </w:tabs>
              <w:spacing w:after="0" w:line="259" w:lineRule="auto"/>
              <w:ind w:left="0" w:firstLine="0"/>
              <w:rPr>
                <w:rFonts w:ascii="Georgia" w:hAnsi="Georgia"/>
                <w:sz w:val="22"/>
              </w:rPr>
            </w:pPr>
            <w:r w:rsidRPr="005E702E">
              <w:rPr>
                <w:rFonts w:ascii="Georgia" w:hAnsi="Georgia"/>
                <w:sz w:val="22"/>
              </w:rPr>
              <w:t xml:space="preserve">May 1997 </w:t>
            </w:r>
            <w:r w:rsidRPr="005E702E">
              <w:rPr>
                <w:rFonts w:ascii="Georgia" w:hAnsi="Georgia"/>
                <w:sz w:val="22"/>
              </w:rPr>
              <w:tab/>
              <w:t xml:space="preserve"> </w:t>
            </w:r>
          </w:p>
        </w:tc>
        <w:tc>
          <w:tcPr>
            <w:tcW w:w="7760" w:type="dxa"/>
            <w:tcBorders>
              <w:top w:val="nil"/>
              <w:left w:val="nil"/>
              <w:bottom w:val="nil"/>
              <w:right w:val="nil"/>
            </w:tcBorders>
          </w:tcPr>
          <w:p w14:paraId="742679C7" w14:textId="77777777" w:rsidR="00C151B9" w:rsidRPr="005E702E" w:rsidRDefault="00900054">
            <w:pPr>
              <w:spacing w:after="0" w:line="259" w:lineRule="auto"/>
              <w:ind w:left="181" w:firstLine="0"/>
              <w:rPr>
                <w:rFonts w:ascii="Georgia" w:hAnsi="Georgia"/>
                <w:sz w:val="22"/>
              </w:rPr>
            </w:pPr>
            <w:r w:rsidRPr="005E702E">
              <w:rPr>
                <w:rFonts w:ascii="Georgia" w:hAnsi="Georgia"/>
                <w:sz w:val="22"/>
              </w:rPr>
              <w:t xml:space="preserve">Responsible for supervising upper-class students who assist entering ethnic minority students with transitioning into college life.  Also involved in women’s programming during 1995. </w:t>
            </w:r>
          </w:p>
        </w:tc>
      </w:tr>
    </w:tbl>
    <w:p w14:paraId="399C1602" w14:textId="54D0571C" w:rsidR="00900054" w:rsidRPr="005E702E" w:rsidRDefault="00900054" w:rsidP="00CF7450">
      <w:pPr>
        <w:spacing w:after="0" w:line="259" w:lineRule="auto"/>
        <w:ind w:left="61" w:firstLine="0"/>
        <w:jc w:val="center"/>
        <w:rPr>
          <w:rFonts w:ascii="Georgia" w:hAnsi="Georgia"/>
          <w:b/>
          <w:sz w:val="22"/>
        </w:rPr>
      </w:pPr>
      <w:r w:rsidRPr="005E702E">
        <w:rPr>
          <w:rFonts w:ascii="Georgia" w:hAnsi="Georgia"/>
          <w:b/>
          <w:sz w:val="22"/>
        </w:rPr>
        <w:t xml:space="preserve"> </w:t>
      </w:r>
    </w:p>
    <w:p w14:paraId="42A973BF" w14:textId="77777777" w:rsidR="00900054" w:rsidRPr="005E702E" w:rsidRDefault="00900054">
      <w:pPr>
        <w:pStyle w:val="Heading1"/>
        <w:ind w:left="14" w:right="5"/>
        <w:rPr>
          <w:rFonts w:ascii="Georgia" w:hAnsi="Georgia"/>
          <w:sz w:val="22"/>
        </w:rPr>
      </w:pPr>
    </w:p>
    <w:p w14:paraId="1C253EAB" w14:textId="2CCC048F" w:rsidR="00C151B9" w:rsidRPr="005E702E" w:rsidRDefault="00900054">
      <w:pPr>
        <w:pStyle w:val="Heading1"/>
        <w:ind w:left="14" w:right="5"/>
        <w:rPr>
          <w:rFonts w:ascii="Georgia" w:hAnsi="Georgia"/>
          <w:sz w:val="22"/>
        </w:rPr>
      </w:pPr>
      <w:r w:rsidRPr="005E702E">
        <w:rPr>
          <w:rFonts w:ascii="Georgia" w:hAnsi="Georgia"/>
          <w:sz w:val="22"/>
        </w:rPr>
        <w:t xml:space="preserve">REFERENCES </w:t>
      </w:r>
    </w:p>
    <w:p w14:paraId="29D7BF3D" w14:textId="77777777" w:rsidR="000C7349" w:rsidRPr="005E702E" w:rsidRDefault="000C7349" w:rsidP="000C7349">
      <w:pPr>
        <w:rPr>
          <w:sz w:val="22"/>
        </w:rPr>
      </w:pPr>
    </w:p>
    <w:p w14:paraId="5BE1DB18" w14:textId="77777777" w:rsidR="00C151B9" w:rsidRPr="005E702E" w:rsidRDefault="00900054">
      <w:pPr>
        <w:spacing w:after="0" w:line="259" w:lineRule="auto"/>
        <w:ind w:left="61" w:firstLine="0"/>
        <w:jc w:val="center"/>
        <w:rPr>
          <w:rFonts w:ascii="Georgia" w:hAnsi="Georgia"/>
          <w:sz w:val="22"/>
        </w:rPr>
      </w:pPr>
      <w:r w:rsidRPr="005E702E">
        <w:rPr>
          <w:rFonts w:ascii="Georgia" w:hAnsi="Georgia"/>
          <w:b/>
          <w:sz w:val="22"/>
        </w:rPr>
        <w:t xml:space="preserve"> </w:t>
      </w:r>
    </w:p>
    <w:tbl>
      <w:tblPr>
        <w:tblStyle w:val="TableGrid"/>
        <w:tblW w:w="9441" w:type="dxa"/>
        <w:tblInd w:w="0" w:type="dxa"/>
        <w:tblLook w:val="04A0" w:firstRow="1" w:lastRow="0" w:firstColumn="1" w:lastColumn="0" w:noHBand="0" w:noVBand="1"/>
      </w:tblPr>
      <w:tblGrid>
        <w:gridCol w:w="4273"/>
        <w:gridCol w:w="624"/>
        <w:gridCol w:w="4544"/>
      </w:tblGrid>
      <w:tr w:rsidR="00C151B9" w:rsidRPr="005E702E" w14:paraId="5AA747A5" w14:textId="77777777">
        <w:trPr>
          <w:trHeight w:val="271"/>
        </w:trPr>
        <w:tc>
          <w:tcPr>
            <w:tcW w:w="4897" w:type="dxa"/>
            <w:gridSpan w:val="2"/>
            <w:tcBorders>
              <w:top w:val="nil"/>
              <w:left w:val="nil"/>
              <w:bottom w:val="nil"/>
              <w:right w:val="nil"/>
            </w:tcBorders>
          </w:tcPr>
          <w:p w14:paraId="029F11AC" w14:textId="389E549F" w:rsidR="00C151B9" w:rsidRPr="005E702E" w:rsidRDefault="00900054">
            <w:pPr>
              <w:tabs>
                <w:tab w:val="center" w:pos="2341"/>
                <w:tab w:val="center" w:pos="2881"/>
                <w:tab w:val="center" w:pos="3601"/>
                <w:tab w:val="center" w:pos="4321"/>
              </w:tabs>
              <w:spacing w:after="0" w:line="259" w:lineRule="auto"/>
              <w:ind w:left="0" w:firstLine="0"/>
              <w:rPr>
                <w:rFonts w:ascii="Georgia" w:hAnsi="Georgia"/>
                <w:sz w:val="22"/>
              </w:rPr>
            </w:pPr>
            <w:r w:rsidRPr="005E702E">
              <w:rPr>
                <w:rFonts w:ascii="Georgia" w:hAnsi="Georgia"/>
                <w:sz w:val="22"/>
              </w:rPr>
              <w:t>Anita Daniels, MSW, LCSW, LCAS, CSI</w:t>
            </w:r>
          </w:p>
        </w:tc>
        <w:tc>
          <w:tcPr>
            <w:tcW w:w="4544" w:type="dxa"/>
            <w:tcBorders>
              <w:top w:val="nil"/>
              <w:left w:val="nil"/>
              <w:bottom w:val="nil"/>
              <w:right w:val="nil"/>
            </w:tcBorders>
          </w:tcPr>
          <w:p w14:paraId="2B75A0D1" w14:textId="3C79CFD8" w:rsidR="00C151B9" w:rsidRPr="005E702E" w:rsidRDefault="00900054">
            <w:pPr>
              <w:tabs>
                <w:tab w:val="center" w:pos="3745"/>
              </w:tabs>
              <w:spacing w:after="0" w:line="259" w:lineRule="auto"/>
              <w:ind w:left="0" w:firstLine="0"/>
              <w:rPr>
                <w:rFonts w:ascii="Georgia" w:hAnsi="Georgia"/>
                <w:sz w:val="22"/>
              </w:rPr>
            </w:pPr>
            <w:r w:rsidRPr="005E702E">
              <w:rPr>
                <w:rFonts w:ascii="Georgia" w:hAnsi="Georgia"/>
                <w:sz w:val="22"/>
              </w:rPr>
              <w:t xml:space="preserve">  Amelia C. Roberts-Lewis, Ph.D. </w:t>
            </w:r>
            <w:r w:rsidRPr="005E702E">
              <w:rPr>
                <w:rFonts w:ascii="Georgia" w:hAnsi="Georgia"/>
                <w:sz w:val="22"/>
              </w:rPr>
              <w:tab/>
              <w:t xml:space="preserve"> </w:t>
            </w:r>
          </w:p>
        </w:tc>
      </w:tr>
      <w:tr w:rsidR="00C151B9" w:rsidRPr="005E702E" w14:paraId="7A3A97B5" w14:textId="77777777">
        <w:trPr>
          <w:trHeight w:val="276"/>
        </w:trPr>
        <w:tc>
          <w:tcPr>
            <w:tcW w:w="4897" w:type="dxa"/>
            <w:gridSpan w:val="2"/>
            <w:tcBorders>
              <w:top w:val="nil"/>
              <w:left w:val="nil"/>
              <w:bottom w:val="nil"/>
              <w:right w:val="nil"/>
            </w:tcBorders>
          </w:tcPr>
          <w:p w14:paraId="5E746DFD" w14:textId="6E38E759" w:rsidR="00C151B9" w:rsidRPr="005E702E" w:rsidRDefault="00900054">
            <w:pPr>
              <w:spacing w:after="0" w:line="259" w:lineRule="auto"/>
              <w:ind w:left="0" w:firstLine="0"/>
              <w:rPr>
                <w:rFonts w:ascii="Georgia" w:hAnsi="Georgia"/>
                <w:sz w:val="22"/>
              </w:rPr>
            </w:pPr>
            <w:r w:rsidRPr="005E702E">
              <w:rPr>
                <w:rFonts w:ascii="Georgia" w:hAnsi="Georgia"/>
                <w:sz w:val="22"/>
              </w:rPr>
              <w:t>Founder, Actualities Ltd.</w:t>
            </w:r>
          </w:p>
        </w:tc>
        <w:tc>
          <w:tcPr>
            <w:tcW w:w="4544" w:type="dxa"/>
            <w:tcBorders>
              <w:top w:val="nil"/>
              <w:left w:val="nil"/>
              <w:bottom w:val="nil"/>
              <w:right w:val="nil"/>
            </w:tcBorders>
          </w:tcPr>
          <w:p w14:paraId="33AC7613" w14:textId="77777777" w:rsidR="00C151B9" w:rsidRPr="005E702E" w:rsidRDefault="00900054">
            <w:pPr>
              <w:spacing w:after="0" w:line="259" w:lineRule="auto"/>
              <w:ind w:left="144" w:firstLine="0"/>
              <w:rPr>
                <w:rFonts w:ascii="Georgia" w:hAnsi="Georgia"/>
                <w:sz w:val="22"/>
              </w:rPr>
            </w:pPr>
            <w:r w:rsidRPr="005E702E">
              <w:rPr>
                <w:rFonts w:ascii="Georgia" w:hAnsi="Georgia"/>
                <w:sz w:val="22"/>
              </w:rPr>
              <w:t xml:space="preserve">Associate Professor Emerita </w:t>
            </w:r>
          </w:p>
        </w:tc>
      </w:tr>
      <w:tr w:rsidR="00C151B9" w:rsidRPr="005E702E" w14:paraId="17D59306" w14:textId="77777777">
        <w:trPr>
          <w:trHeight w:val="276"/>
        </w:trPr>
        <w:tc>
          <w:tcPr>
            <w:tcW w:w="4273" w:type="dxa"/>
            <w:tcBorders>
              <w:top w:val="nil"/>
              <w:left w:val="nil"/>
              <w:bottom w:val="nil"/>
              <w:right w:val="nil"/>
            </w:tcBorders>
          </w:tcPr>
          <w:p w14:paraId="34DAEEAB" w14:textId="0B633FB7" w:rsidR="00C151B9" w:rsidRPr="005E702E" w:rsidRDefault="00900054">
            <w:pPr>
              <w:tabs>
                <w:tab w:val="center" w:pos="2881"/>
                <w:tab w:val="center" w:pos="3601"/>
              </w:tabs>
              <w:spacing w:after="0" w:line="259" w:lineRule="auto"/>
              <w:ind w:left="0" w:firstLine="0"/>
              <w:rPr>
                <w:rFonts w:ascii="Georgia" w:hAnsi="Georgia"/>
                <w:sz w:val="22"/>
              </w:rPr>
            </w:pPr>
            <w:r w:rsidRPr="005E702E">
              <w:rPr>
                <w:rFonts w:ascii="Georgia" w:hAnsi="Georgia"/>
                <w:sz w:val="22"/>
              </w:rPr>
              <w:t>116 E. Corporation Street</w:t>
            </w:r>
          </w:p>
        </w:tc>
        <w:tc>
          <w:tcPr>
            <w:tcW w:w="624" w:type="dxa"/>
            <w:tcBorders>
              <w:top w:val="nil"/>
              <w:left w:val="nil"/>
              <w:bottom w:val="nil"/>
              <w:right w:val="nil"/>
            </w:tcBorders>
          </w:tcPr>
          <w:p w14:paraId="4E02EFF6" w14:textId="3A9F4EE1" w:rsidR="00C151B9" w:rsidRPr="005E702E" w:rsidRDefault="00C151B9">
            <w:pPr>
              <w:spacing w:after="0" w:line="259" w:lineRule="auto"/>
              <w:ind w:left="48" w:firstLine="0"/>
              <w:rPr>
                <w:rFonts w:ascii="Georgia" w:hAnsi="Georgia"/>
                <w:sz w:val="22"/>
              </w:rPr>
            </w:pPr>
          </w:p>
        </w:tc>
        <w:tc>
          <w:tcPr>
            <w:tcW w:w="4544" w:type="dxa"/>
            <w:tcBorders>
              <w:top w:val="nil"/>
              <w:left w:val="nil"/>
              <w:bottom w:val="nil"/>
              <w:right w:val="nil"/>
            </w:tcBorders>
          </w:tcPr>
          <w:p w14:paraId="61BC820A" w14:textId="77777777" w:rsidR="00C151B9" w:rsidRPr="005E702E" w:rsidRDefault="00900054">
            <w:pPr>
              <w:spacing w:after="0" w:line="259" w:lineRule="auto"/>
              <w:ind w:left="144" w:firstLine="0"/>
              <w:rPr>
                <w:rFonts w:ascii="Georgia" w:hAnsi="Georgia"/>
                <w:sz w:val="22"/>
              </w:rPr>
            </w:pPr>
            <w:r w:rsidRPr="005E702E">
              <w:rPr>
                <w:rFonts w:ascii="Georgia" w:hAnsi="Georgia"/>
                <w:sz w:val="22"/>
              </w:rPr>
              <w:t xml:space="preserve">UNC School of Social Work </w:t>
            </w:r>
          </w:p>
        </w:tc>
      </w:tr>
      <w:tr w:rsidR="00C151B9" w:rsidRPr="005E702E" w14:paraId="5FE53723" w14:textId="77777777">
        <w:trPr>
          <w:trHeight w:val="276"/>
        </w:trPr>
        <w:tc>
          <w:tcPr>
            <w:tcW w:w="4273" w:type="dxa"/>
            <w:tcBorders>
              <w:top w:val="nil"/>
              <w:left w:val="nil"/>
              <w:bottom w:val="nil"/>
              <w:right w:val="nil"/>
            </w:tcBorders>
          </w:tcPr>
          <w:p w14:paraId="77761B67" w14:textId="474594AC" w:rsidR="00C151B9" w:rsidRPr="005E702E" w:rsidRDefault="00900054">
            <w:pPr>
              <w:tabs>
                <w:tab w:val="center" w:pos="2341"/>
                <w:tab w:val="center" w:pos="2881"/>
                <w:tab w:val="center" w:pos="3601"/>
              </w:tabs>
              <w:spacing w:after="0" w:line="259" w:lineRule="auto"/>
              <w:ind w:left="0" w:firstLine="0"/>
              <w:rPr>
                <w:rFonts w:ascii="Georgia" w:hAnsi="Georgia"/>
                <w:sz w:val="22"/>
              </w:rPr>
            </w:pPr>
            <w:r w:rsidRPr="005E702E">
              <w:rPr>
                <w:rFonts w:ascii="Georgia" w:hAnsi="Georgia"/>
                <w:sz w:val="22"/>
              </w:rPr>
              <w:t>Durham, NC  27701</w:t>
            </w:r>
          </w:p>
        </w:tc>
        <w:tc>
          <w:tcPr>
            <w:tcW w:w="624" w:type="dxa"/>
            <w:tcBorders>
              <w:top w:val="nil"/>
              <w:left w:val="nil"/>
              <w:bottom w:val="nil"/>
              <w:right w:val="nil"/>
            </w:tcBorders>
          </w:tcPr>
          <w:p w14:paraId="0906308A" w14:textId="37C2A705" w:rsidR="00C151B9" w:rsidRPr="005E702E" w:rsidRDefault="00C151B9">
            <w:pPr>
              <w:spacing w:after="0" w:line="259" w:lineRule="auto"/>
              <w:ind w:left="48" w:firstLine="0"/>
              <w:rPr>
                <w:rFonts w:ascii="Georgia" w:hAnsi="Georgia"/>
                <w:sz w:val="22"/>
              </w:rPr>
            </w:pPr>
          </w:p>
        </w:tc>
        <w:tc>
          <w:tcPr>
            <w:tcW w:w="4544" w:type="dxa"/>
            <w:tcBorders>
              <w:top w:val="nil"/>
              <w:left w:val="nil"/>
              <w:bottom w:val="nil"/>
              <w:right w:val="nil"/>
            </w:tcBorders>
          </w:tcPr>
          <w:p w14:paraId="4D80C3D2" w14:textId="0D1B7664" w:rsidR="00C151B9" w:rsidRPr="005E702E" w:rsidRDefault="00900054">
            <w:pPr>
              <w:spacing w:after="0" w:line="259" w:lineRule="auto"/>
              <w:ind w:left="144" w:firstLine="0"/>
              <w:rPr>
                <w:rFonts w:ascii="Georgia" w:hAnsi="Georgia"/>
                <w:sz w:val="22"/>
              </w:rPr>
            </w:pPr>
            <w:r w:rsidRPr="005E702E">
              <w:rPr>
                <w:rFonts w:ascii="Georgia" w:hAnsi="Georgia"/>
                <w:sz w:val="22"/>
              </w:rPr>
              <w:t>30</w:t>
            </w:r>
            <w:r w:rsidR="007D2824" w:rsidRPr="005E702E">
              <w:rPr>
                <w:rFonts w:ascii="Georgia" w:hAnsi="Georgia"/>
                <w:sz w:val="22"/>
              </w:rPr>
              <w:t>01 Nicholas Drive</w:t>
            </w:r>
          </w:p>
        </w:tc>
      </w:tr>
      <w:tr w:rsidR="00C151B9" w:rsidRPr="005E702E" w14:paraId="42147BA4" w14:textId="77777777">
        <w:trPr>
          <w:trHeight w:val="276"/>
        </w:trPr>
        <w:tc>
          <w:tcPr>
            <w:tcW w:w="4273" w:type="dxa"/>
            <w:tcBorders>
              <w:top w:val="nil"/>
              <w:left w:val="nil"/>
              <w:bottom w:val="nil"/>
              <w:right w:val="nil"/>
            </w:tcBorders>
          </w:tcPr>
          <w:p w14:paraId="77813079" w14:textId="3427EBC8" w:rsidR="00C151B9" w:rsidRPr="005E702E" w:rsidRDefault="00900054">
            <w:pPr>
              <w:tabs>
                <w:tab w:val="center" w:pos="2341"/>
                <w:tab w:val="center" w:pos="2881"/>
                <w:tab w:val="center" w:pos="3601"/>
              </w:tabs>
              <w:spacing w:after="0" w:line="259" w:lineRule="auto"/>
              <w:ind w:left="0" w:firstLine="0"/>
              <w:rPr>
                <w:rFonts w:ascii="Georgia" w:hAnsi="Georgia"/>
                <w:sz w:val="22"/>
              </w:rPr>
            </w:pPr>
            <w:r w:rsidRPr="005E702E">
              <w:rPr>
                <w:rFonts w:ascii="Georgia" w:hAnsi="Georgia"/>
                <w:sz w:val="22"/>
              </w:rPr>
              <w:t>(919)599-</w:t>
            </w:r>
            <w:r w:rsidR="00D22AE9">
              <w:rPr>
                <w:rFonts w:ascii="Georgia" w:hAnsi="Georgia"/>
                <w:sz w:val="22"/>
              </w:rPr>
              <w:t>2</w:t>
            </w:r>
            <w:r w:rsidR="00747FCA">
              <w:rPr>
                <w:rFonts w:ascii="Georgia" w:hAnsi="Georgia"/>
                <w:sz w:val="22"/>
              </w:rPr>
              <w:t>692</w:t>
            </w:r>
          </w:p>
        </w:tc>
        <w:tc>
          <w:tcPr>
            <w:tcW w:w="624" w:type="dxa"/>
            <w:tcBorders>
              <w:top w:val="nil"/>
              <w:left w:val="nil"/>
              <w:bottom w:val="nil"/>
              <w:right w:val="nil"/>
            </w:tcBorders>
          </w:tcPr>
          <w:p w14:paraId="322D8E57" w14:textId="085D24AF" w:rsidR="00C151B9" w:rsidRPr="005E702E" w:rsidRDefault="00C151B9">
            <w:pPr>
              <w:spacing w:after="0" w:line="259" w:lineRule="auto"/>
              <w:ind w:left="48" w:firstLine="0"/>
              <w:rPr>
                <w:rFonts w:ascii="Georgia" w:hAnsi="Georgia"/>
                <w:sz w:val="22"/>
              </w:rPr>
            </w:pPr>
          </w:p>
        </w:tc>
        <w:tc>
          <w:tcPr>
            <w:tcW w:w="4544" w:type="dxa"/>
            <w:tcBorders>
              <w:top w:val="nil"/>
              <w:left w:val="nil"/>
              <w:bottom w:val="nil"/>
              <w:right w:val="nil"/>
            </w:tcBorders>
          </w:tcPr>
          <w:p w14:paraId="18BA672A" w14:textId="7ECF7DDC" w:rsidR="00C151B9" w:rsidRPr="005E702E" w:rsidRDefault="007D2824">
            <w:pPr>
              <w:spacing w:after="0" w:line="259" w:lineRule="auto"/>
              <w:ind w:left="144" w:firstLine="0"/>
              <w:rPr>
                <w:rFonts w:ascii="Georgia" w:hAnsi="Georgia"/>
                <w:sz w:val="22"/>
              </w:rPr>
            </w:pPr>
            <w:r w:rsidRPr="005E702E">
              <w:rPr>
                <w:rFonts w:ascii="Georgia" w:hAnsi="Georgia"/>
                <w:sz w:val="22"/>
              </w:rPr>
              <w:t>Villa Rica, GA  30180</w:t>
            </w:r>
          </w:p>
        </w:tc>
      </w:tr>
      <w:tr w:rsidR="00C151B9" w:rsidRPr="005E702E" w14:paraId="39285EB1" w14:textId="77777777">
        <w:trPr>
          <w:trHeight w:val="552"/>
        </w:trPr>
        <w:tc>
          <w:tcPr>
            <w:tcW w:w="4273" w:type="dxa"/>
            <w:tcBorders>
              <w:top w:val="nil"/>
              <w:left w:val="nil"/>
              <w:bottom w:val="nil"/>
              <w:right w:val="nil"/>
            </w:tcBorders>
          </w:tcPr>
          <w:p w14:paraId="4CEC395A" w14:textId="72C503A3" w:rsidR="00C151B9" w:rsidRPr="005E702E" w:rsidRDefault="00C151B9">
            <w:pPr>
              <w:spacing w:after="0" w:line="259" w:lineRule="auto"/>
              <w:ind w:left="0" w:firstLine="0"/>
              <w:rPr>
                <w:rFonts w:ascii="Georgia" w:hAnsi="Georgia"/>
                <w:sz w:val="22"/>
              </w:rPr>
            </w:pPr>
          </w:p>
        </w:tc>
        <w:tc>
          <w:tcPr>
            <w:tcW w:w="624" w:type="dxa"/>
            <w:tcBorders>
              <w:top w:val="nil"/>
              <w:left w:val="nil"/>
              <w:bottom w:val="nil"/>
              <w:right w:val="nil"/>
            </w:tcBorders>
          </w:tcPr>
          <w:p w14:paraId="1D610CBC" w14:textId="6FA046B2" w:rsidR="00C151B9" w:rsidRPr="005E702E" w:rsidRDefault="00C151B9">
            <w:pPr>
              <w:spacing w:after="0" w:line="259" w:lineRule="auto"/>
              <w:ind w:left="48" w:firstLine="0"/>
              <w:rPr>
                <w:rFonts w:ascii="Georgia" w:hAnsi="Georgia"/>
                <w:sz w:val="22"/>
              </w:rPr>
            </w:pPr>
          </w:p>
        </w:tc>
        <w:tc>
          <w:tcPr>
            <w:tcW w:w="4544" w:type="dxa"/>
            <w:tcBorders>
              <w:top w:val="nil"/>
              <w:left w:val="nil"/>
              <w:bottom w:val="nil"/>
              <w:right w:val="nil"/>
            </w:tcBorders>
          </w:tcPr>
          <w:p w14:paraId="2F325660" w14:textId="2704C62E" w:rsidR="00C151B9" w:rsidRPr="005E702E" w:rsidRDefault="00900054">
            <w:pPr>
              <w:spacing w:after="0" w:line="259" w:lineRule="auto"/>
              <w:ind w:left="144" w:firstLine="0"/>
              <w:rPr>
                <w:rFonts w:ascii="Georgia" w:hAnsi="Georgia"/>
                <w:sz w:val="22"/>
              </w:rPr>
            </w:pPr>
            <w:r w:rsidRPr="005E702E">
              <w:rPr>
                <w:rFonts w:ascii="Georgia" w:hAnsi="Georgia"/>
                <w:sz w:val="22"/>
              </w:rPr>
              <w:t>(919)</w:t>
            </w:r>
            <w:r w:rsidR="007D2824" w:rsidRPr="005E702E">
              <w:rPr>
                <w:rFonts w:ascii="Georgia" w:hAnsi="Georgia"/>
                <w:sz w:val="22"/>
              </w:rPr>
              <w:t>884-5508</w:t>
            </w:r>
            <w:r w:rsidRPr="005E702E">
              <w:rPr>
                <w:rFonts w:ascii="Georgia" w:hAnsi="Georgia"/>
                <w:sz w:val="22"/>
              </w:rPr>
              <w:t xml:space="preserve"> </w:t>
            </w:r>
          </w:p>
        </w:tc>
      </w:tr>
      <w:tr w:rsidR="00875FF9" w:rsidRPr="005E702E" w14:paraId="0969E1A8" w14:textId="77777777">
        <w:trPr>
          <w:trHeight w:val="276"/>
        </w:trPr>
        <w:tc>
          <w:tcPr>
            <w:tcW w:w="4273" w:type="dxa"/>
            <w:tcBorders>
              <w:top w:val="nil"/>
              <w:left w:val="nil"/>
              <w:bottom w:val="nil"/>
              <w:right w:val="nil"/>
            </w:tcBorders>
          </w:tcPr>
          <w:p w14:paraId="3DB207F1" w14:textId="77777777" w:rsidR="00865499" w:rsidRDefault="00865499">
            <w:pPr>
              <w:spacing w:after="0" w:line="259" w:lineRule="auto"/>
              <w:ind w:left="0" w:firstLine="0"/>
              <w:rPr>
                <w:rFonts w:ascii="Georgia" w:hAnsi="Georgia"/>
                <w:sz w:val="22"/>
              </w:rPr>
            </w:pPr>
          </w:p>
          <w:p w14:paraId="457645E5" w14:textId="3812A0DD" w:rsidR="00875FF9" w:rsidRPr="005E702E" w:rsidRDefault="00875FF9">
            <w:pPr>
              <w:spacing w:after="0" w:line="259" w:lineRule="auto"/>
              <w:ind w:left="0" w:firstLine="0"/>
              <w:rPr>
                <w:rFonts w:ascii="Georgia" w:hAnsi="Georgia"/>
                <w:sz w:val="22"/>
              </w:rPr>
            </w:pPr>
            <w:r w:rsidRPr="005E702E">
              <w:rPr>
                <w:rFonts w:ascii="Georgia" w:hAnsi="Georgia"/>
                <w:sz w:val="22"/>
              </w:rPr>
              <w:t>Prince R. Rivers, M. Div., Ph.D.</w:t>
            </w:r>
          </w:p>
        </w:tc>
        <w:tc>
          <w:tcPr>
            <w:tcW w:w="624" w:type="dxa"/>
            <w:tcBorders>
              <w:top w:val="nil"/>
              <w:left w:val="nil"/>
              <w:bottom w:val="nil"/>
              <w:right w:val="nil"/>
            </w:tcBorders>
          </w:tcPr>
          <w:p w14:paraId="656434D6" w14:textId="14C92314" w:rsidR="00875FF9" w:rsidRPr="005E702E" w:rsidRDefault="00875FF9">
            <w:pPr>
              <w:spacing w:after="0" w:line="259" w:lineRule="auto"/>
              <w:ind w:left="48" w:firstLine="0"/>
              <w:rPr>
                <w:rFonts w:ascii="Georgia" w:hAnsi="Georgia"/>
                <w:sz w:val="22"/>
              </w:rPr>
            </w:pPr>
            <w:r w:rsidRPr="005E702E">
              <w:rPr>
                <w:rFonts w:ascii="Georgia" w:hAnsi="Georgia"/>
                <w:sz w:val="22"/>
              </w:rPr>
              <w:t xml:space="preserve"> </w:t>
            </w:r>
          </w:p>
        </w:tc>
        <w:tc>
          <w:tcPr>
            <w:tcW w:w="4544" w:type="dxa"/>
            <w:tcBorders>
              <w:top w:val="nil"/>
              <w:left w:val="nil"/>
              <w:bottom w:val="nil"/>
              <w:right w:val="nil"/>
            </w:tcBorders>
          </w:tcPr>
          <w:p w14:paraId="56EFC59D" w14:textId="77777777" w:rsidR="00865499" w:rsidRDefault="00865499">
            <w:pPr>
              <w:spacing w:after="0" w:line="259" w:lineRule="auto"/>
              <w:ind w:left="144" w:firstLine="0"/>
              <w:rPr>
                <w:rFonts w:ascii="Georgia" w:hAnsi="Georgia"/>
                <w:sz w:val="22"/>
              </w:rPr>
            </w:pPr>
          </w:p>
          <w:p w14:paraId="504BDCFE" w14:textId="71E7713A" w:rsidR="00875FF9" w:rsidRPr="005E702E" w:rsidRDefault="00875FF9">
            <w:pPr>
              <w:spacing w:after="0" w:line="259" w:lineRule="auto"/>
              <w:ind w:left="144" w:firstLine="0"/>
              <w:rPr>
                <w:rFonts w:ascii="Georgia" w:hAnsi="Georgia"/>
                <w:sz w:val="22"/>
              </w:rPr>
            </w:pPr>
            <w:r w:rsidRPr="005E702E">
              <w:rPr>
                <w:rFonts w:ascii="Georgia" w:hAnsi="Georgia"/>
                <w:sz w:val="22"/>
              </w:rPr>
              <w:t xml:space="preserve">Keith G. Meador, M.D., Th.M., M.P.H. </w:t>
            </w:r>
          </w:p>
        </w:tc>
      </w:tr>
      <w:tr w:rsidR="00875FF9" w:rsidRPr="005E702E" w14:paraId="6BC35632" w14:textId="77777777">
        <w:trPr>
          <w:trHeight w:val="276"/>
        </w:trPr>
        <w:tc>
          <w:tcPr>
            <w:tcW w:w="4273" w:type="dxa"/>
            <w:tcBorders>
              <w:top w:val="nil"/>
              <w:left w:val="nil"/>
              <w:bottom w:val="nil"/>
              <w:right w:val="nil"/>
            </w:tcBorders>
          </w:tcPr>
          <w:p w14:paraId="3E02944B" w14:textId="3BF4B719" w:rsidR="00875FF9" w:rsidRPr="005E702E" w:rsidRDefault="00875FF9">
            <w:pPr>
              <w:spacing w:after="0" w:line="259" w:lineRule="auto"/>
              <w:ind w:left="0" w:firstLine="0"/>
              <w:rPr>
                <w:rFonts w:ascii="Georgia" w:hAnsi="Georgia"/>
                <w:sz w:val="22"/>
              </w:rPr>
            </w:pPr>
            <w:r w:rsidRPr="005E702E">
              <w:rPr>
                <w:rFonts w:ascii="Georgia" w:hAnsi="Georgia"/>
                <w:sz w:val="22"/>
              </w:rPr>
              <w:t xml:space="preserve">Pastor, Union Baptist Church  </w:t>
            </w:r>
          </w:p>
        </w:tc>
        <w:tc>
          <w:tcPr>
            <w:tcW w:w="624" w:type="dxa"/>
            <w:tcBorders>
              <w:top w:val="nil"/>
              <w:left w:val="nil"/>
              <w:bottom w:val="nil"/>
              <w:right w:val="nil"/>
            </w:tcBorders>
          </w:tcPr>
          <w:p w14:paraId="03FFC5CF" w14:textId="3453F571" w:rsidR="00875FF9" w:rsidRPr="005E702E" w:rsidRDefault="00875FF9">
            <w:pPr>
              <w:spacing w:after="0" w:line="259" w:lineRule="auto"/>
              <w:ind w:left="48" w:firstLine="0"/>
              <w:rPr>
                <w:rFonts w:ascii="Georgia" w:hAnsi="Georgia"/>
                <w:sz w:val="22"/>
              </w:rPr>
            </w:pPr>
            <w:r w:rsidRPr="005E702E">
              <w:rPr>
                <w:rFonts w:ascii="Georgia" w:hAnsi="Georgia"/>
                <w:sz w:val="22"/>
              </w:rPr>
              <w:t xml:space="preserve"> </w:t>
            </w:r>
          </w:p>
        </w:tc>
        <w:tc>
          <w:tcPr>
            <w:tcW w:w="4544" w:type="dxa"/>
            <w:tcBorders>
              <w:top w:val="nil"/>
              <w:left w:val="nil"/>
              <w:bottom w:val="nil"/>
              <w:right w:val="nil"/>
            </w:tcBorders>
          </w:tcPr>
          <w:p w14:paraId="06545165" w14:textId="77777777" w:rsidR="00875FF9" w:rsidRPr="005E702E" w:rsidRDefault="00875FF9">
            <w:pPr>
              <w:spacing w:after="0" w:line="259" w:lineRule="auto"/>
              <w:ind w:left="144" w:firstLine="0"/>
              <w:rPr>
                <w:rFonts w:ascii="Georgia" w:hAnsi="Georgia"/>
                <w:sz w:val="22"/>
              </w:rPr>
            </w:pPr>
            <w:r w:rsidRPr="005E702E">
              <w:rPr>
                <w:rFonts w:ascii="Georgia" w:hAnsi="Georgia"/>
                <w:sz w:val="22"/>
              </w:rPr>
              <w:t xml:space="preserve">Professor, Psychiatry &amp; Preventive Medicine </w:t>
            </w:r>
          </w:p>
        </w:tc>
      </w:tr>
      <w:tr w:rsidR="00875FF9" w:rsidRPr="005E702E" w14:paraId="413A21AE" w14:textId="77777777">
        <w:trPr>
          <w:trHeight w:val="271"/>
        </w:trPr>
        <w:tc>
          <w:tcPr>
            <w:tcW w:w="4273" w:type="dxa"/>
            <w:tcBorders>
              <w:top w:val="nil"/>
              <w:left w:val="nil"/>
              <w:bottom w:val="nil"/>
              <w:right w:val="nil"/>
            </w:tcBorders>
          </w:tcPr>
          <w:p w14:paraId="2FF4802A" w14:textId="77777777" w:rsidR="00875FF9" w:rsidRPr="005E702E" w:rsidRDefault="00875FF9">
            <w:pPr>
              <w:tabs>
                <w:tab w:val="center" w:pos="2341"/>
                <w:tab w:val="center" w:pos="2881"/>
                <w:tab w:val="center" w:pos="3601"/>
              </w:tabs>
              <w:spacing w:after="0" w:line="259" w:lineRule="auto"/>
              <w:ind w:left="0" w:firstLine="0"/>
              <w:rPr>
                <w:rFonts w:ascii="Georgia" w:hAnsi="Georgia"/>
                <w:sz w:val="22"/>
              </w:rPr>
            </w:pPr>
            <w:r w:rsidRPr="005E702E">
              <w:rPr>
                <w:rFonts w:ascii="Georgia" w:hAnsi="Georgia"/>
                <w:sz w:val="22"/>
              </w:rPr>
              <w:t xml:space="preserve">904 N. Roxboro St. </w:t>
            </w:r>
          </w:p>
          <w:p w14:paraId="493231E6" w14:textId="5AF17969" w:rsidR="00875FF9" w:rsidRPr="005E702E" w:rsidRDefault="00875FF9">
            <w:pPr>
              <w:tabs>
                <w:tab w:val="center" w:pos="2341"/>
                <w:tab w:val="center" w:pos="2881"/>
                <w:tab w:val="center" w:pos="3601"/>
              </w:tabs>
              <w:spacing w:after="0" w:line="259" w:lineRule="auto"/>
              <w:ind w:left="0" w:firstLine="0"/>
              <w:rPr>
                <w:rFonts w:ascii="Georgia" w:hAnsi="Georgia"/>
                <w:sz w:val="22"/>
              </w:rPr>
            </w:pPr>
            <w:r w:rsidRPr="005E702E">
              <w:rPr>
                <w:rFonts w:ascii="Georgia" w:hAnsi="Georgia"/>
                <w:sz w:val="22"/>
              </w:rPr>
              <w:t xml:space="preserve">Durham, NC  27701                                                                                                       </w:t>
            </w:r>
          </w:p>
          <w:p w14:paraId="3FCEB972" w14:textId="378191D0" w:rsidR="00875FF9" w:rsidRPr="005E702E" w:rsidRDefault="00875FF9">
            <w:pPr>
              <w:tabs>
                <w:tab w:val="center" w:pos="2341"/>
                <w:tab w:val="center" w:pos="2881"/>
                <w:tab w:val="center" w:pos="3601"/>
              </w:tabs>
              <w:spacing w:after="0" w:line="259" w:lineRule="auto"/>
              <w:ind w:left="0" w:firstLine="0"/>
              <w:rPr>
                <w:rFonts w:ascii="Georgia" w:hAnsi="Georgia"/>
                <w:sz w:val="22"/>
              </w:rPr>
            </w:pPr>
            <w:r w:rsidRPr="005E702E">
              <w:rPr>
                <w:rFonts w:ascii="Georgia" w:hAnsi="Georgia"/>
                <w:sz w:val="22"/>
              </w:rPr>
              <w:t>(919)688-1304</w:t>
            </w:r>
          </w:p>
        </w:tc>
        <w:tc>
          <w:tcPr>
            <w:tcW w:w="624" w:type="dxa"/>
            <w:tcBorders>
              <w:top w:val="nil"/>
              <w:left w:val="nil"/>
              <w:bottom w:val="nil"/>
              <w:right w:val="nil"/>
            </w:tcBorders>
          </w:tcPr>
          <w:p w14:paraId="78AD18DC" w14:textId="13FBD0DD" w:rsidR="00875FF9" w:rsidRPr="005E702E" w:rsidRDefault="00875FF9">
            <w:pPr>
              <w:spacing w:after="0" w:line="259" w:lineRule="auto"/>
              <w:ind w:left="48" w:firstLine="0"/>
              <w:rPr>
                <w:rFonts w:ascii="Georgia" w:hAnsi="Georgia"/>
                <w:sz w:val="22"/>
              </w:rPr>
            </w:pPr>
          </w:p>
        </w:tc>
        <w:tc>
          <w:tcPr>
            <w:tcW w:w="4544" w:type="dxa"/>
            <w:tcBorders>
              <w:top w:val="nil"/>
              <w:left w:val="nil"/>
              <w:bottom w:val="nil"/>
              <w:right w:val="nil"/>
            </w:tcBorders>
          </w:tcPr>
          <w:p w14:paraId="15802FC9" w14:textId="77777777" w:rsidR="00875FF9" w:rsidRPr="005E702E" w:rsidRDefault="00875FF9">
            <w:pPr>
              <w:spacing w:after="0" w:line="259" w:lineRule="auto"/>
              <w:ind w:left="144" w:firstLine="0"/>
              <w:rPr>
                <w:rFonts w:ascii="Georgia" w:hAnsi="Georgia"/>
                <w:sz w:val="22"/>
              </w:rPr>
            </w:pPr>
            <w:r w:rsidRPr="005E702E">
              <w:rPr>
                <w:rFonts w:ascii="Georgia" w:hAnsi="Georgia"/>
                <w:sz w:val="22"/>
              </w:rPr>
              <w:t xml:space="preserve">Vanderbilt University </w:t>
            </w:r>
          </w:p>
          <w:p w14:paraId="00B77173" w14:textId="77777777" w:rsidR="00875FF9" w:rsidRPr="005E702E" w:rsidRDefault="00875FF9">
            <w:pPr>
              <w:spacing w:after="0" w:line="259" w:lineRule="auto"/>
              <w:ind w:left="144" w:firstLine="0"/>
              <w:rPr>
                <w:rFonts w:ascii="Georgia" w:hAnsi="Georgia"/>
                <w:sz w:val="22"/>
              </w:rPr>
            </w:pPr>
            <w:r w:rsidRPr="005E702E">
              <w:rPr>
                <w:rFonts w:ascii="Georgia" w:hAnsi="Georgia"/>
                <w:sz w:val="22"/>
              </w:rPr>
              <w:t>1601 23</w:t>
            </w:r>
            <w:r w:rsidRPr="005E702E">
              <w:rPr>
                <w:rFonts w:ascii="Georgia" w:hAnsi="Georgia"/>
                <w:sz w:val="22"/>
                <w:vertAlign w:val="superscript"/>
              </w:rPr>
              <w:t>rd</w:t>
            </w:r>
            <w:r w:rsidRPr="005E702E">
              <w:rPr>
                <w:rFonts w:ascii="Georgia" w:hAnsi="Georgia"/>
                <w:sz w:val="22"/>
              </w:rPr>
              <w:t xml:space="preserve"> Ave. South</w:t>
            </w:r>
          </w:p>
          <w:p w14:paraId="0E269E4E" w14:textId="77777777" w:rsidR="00875FF9" w:rsidRPr="005E702E" w:rsidRDefault="00875FF9">
            <w:pPr>
              <w:spacing w:after="0" w:line="259" w:lineRule="auto"/>
              <w:ind w:left="144" w:firstLine="0"/>
              <w:rPr>
                <w:rFonts w:ascii="Georgia" w:hAnsi="Georgia"/>
                <w:sz w:val="22"/>
              </w:rPr>
            </w:pPr>
            <w:r w:rsidRPr="005E702E">
              <w:rPr>
                <w:rFonts w:ascii="Georgia" w:hAnsi="Georgia"/>
                <w:sz w:val="22"/>
              </w:rPr>
              <w:t>Nashville, TN  37212</w:t>
            </w:r>
          </w:p>
          <w:p w14:paraId="239FB6F2" w14:textId="1CEB8CBE" w:rsidR="00875FF9" w:rsidRPr="005E702E" w:rsidRDefault="00875FF9">
            <w:pPr>
              <w:spacing w:after="0" w:line="259" w:lineRule="auto"/>
              <w:ind w:left="144" w:firstLine="0"/>
              <w:rPr>
                <w:rFonts w:ascii="Georgia" w:hAnsi="Georgia"/>
                <w:sz w:val="22"/>
              </w:rPr>
            </w:pPr>
            <w:r w:rsidRPr="005E702E">
              <w:rPr>
                <w:rFonts w:ascii="Georgia" w:hAnsi="Georgia"/>
                <w:sz w:val="22"/>
              </w:rPr>
              <w:t>(615)936-6826</w:t>
            </w:r>
          </w:p>
        </w:tc>
      </w:tr>
      <w:tr w:rsidR="00875FF9" w:rsidRPr="005E702E" w14:paraId="078CFFD4" w14:textId="77777777">
        <w:trPr>
          <w:trHeight w:val="271"/>
        </w:trPr>
        <w:tc>
          <w:tcPr>
            <w:tcW w:w="4273" w:type="dxa"/>
            <w:tcBorders>
              <w:top w:val="nil"/>
              <w:left w:val="nil"/>
              <w:bottom w:val="nil"/>
              <w:right w:val="nil"/>
            </w:tcBorders>
          </w:tcPr>
          <w:p w14:paraId="2CE45608" w14:textId="77777777" w:rsidR="00875FF9" w:rsidRPr="005E702E" w:rsidRDefault="00875FF9">
            <w:pPr>
              <w:tabs>
                <w:tab w:val="center" w:pos="2341"/>
                <w:tab w:val="center" w:pos="2881"/>
                <w:tab w:val="center" w:pos="3601"/>
              </w:tabs>
              <w:spacing w:after="0" w:line="259" w:lineRule="auto"/>
              <w:ind w:left="0" w:firstLine="0"/>
              <w:rPr>
                <w:rFonts w:ascii="Georgia" w:hAnsi="Georgia"/>
                <w:sz w:val="22"/>
              </w:rPr>
            </w:pPr>
          </w:p>
        </w:tc>
        <w:tc>
          <w:tcPr>
            <w:tcW w:w="624" w:type="dxa"/>
            <w:tcBorders>
              <w:top w:val="nil"/>
              <w:left w:val="nil"/>
              <w:bottom w:val="nil"/>
              <w:right w:val="nil"/>
            </w:tcBorders>
          </w:tcPr>
          <w:p w14:paraId="4EC54EDE" w14:textId="77777777" w:rsidR="00875FF9" w:rsidRPr="005E702E" w:rsidRDefault="00875FF9">
            <w:pPr>
              <w:spacing w:after="0" w:line="259" w:lineRule="auto"/>
              <w:ind w:left="48" w:firstLine="0"/>
              <w:rPr>
                <w:rFonts w:ascii="Georgia" w:hAnsi="Georgia"/>
                <w:sz w:val="22"/>
              </w:rPr>
            </w:pPr>
          </w:p>
        </w:tc>
        <w:tc>
          <w:tcPr>
            <w:tcW w:w="4544" w:type="dxa"/>
            <w:tcBorders>
              <w:top w:val="nil"/>
              <w:left w:val="nil"/>
              <w:bottom w:val="nil"/>
              <w:right w:val="nil"/>
            </w:tcBorders>
          </w:tcPr>
          <w:p w14:paraId="026F6BF3" w14:textId="77777777" w:rsidR="00875FF9" w:rsidRPr="005E702E" w:rsidRDefault="00875FF9">
            <w:pPr>
              <w:spacing w:after="0" w:line="259" w:lineRule="auto"/>
              <w:ind w:left="144" w:firstLine="0"/>
              <w:rPr>
                <w:rFonts w:ascii="Georgia" w:hAnsi="Georgia"/>
                <w:sz w:val="22"/>
              </w:rPr>
            </w:pPr>
          </w:p>
        </w:tc>
      </w:tr>
    </w:tbl>
    <w:p w14:paraId="153574F9" w14:textId="42415D72" w:rsidR="00C151B9" w:rsidRPr="005E702E" w:rsidRDefault="00900054" w:rsidP="003D22F1">
      <w:pPr>
        <w:tabs>
          <w:tab w:val="center" w:pos="2341"/>
          <w:tab w:val="center" w:pos="2881"/>
          <w:tab w:val="center" w:pos="3601"/>
          <w:tab w:val="center" w:pos="4321"/>
          <w:tab w:val="center" w:pos="6100"/>
        </w:tabs>
        <w:ind w:left="-15" w:firstLine="0"/>
        <w:rPr>
          <w:rFonts w:ascii="Georgia" w:hAnsi="Georgia"/>
          <w:sz w:val="22"/>
        </w:rPr>
      </w:pPr>
      <w:r w:rsidRPr="005E702E">
        <w:rPr>
          <w:rFonts w:ascii="Georgia" w:hAnsi="Georgia"/>
          <w:sz w:val="22"/>
        </w:rPr>
        <w:tab/>
        <w:t xml:space="preserve"> </w:t>
      </w:r>
      <w:r w:rsidRPr="005E702E">
        <w:rPr>
          <w:rFonts w:ascii="Georgia" w:hAnsi="Georgia"/>
          <w:sz w:val="22"/>
        </w:rPr>
        <w:tab/>
        <w:t xml:space="preserve"> </w:t>
      </w:r>
      <w:r w:rsidRPr="005E702E">
        <w:rPr>
          <w:rFonts w:ascii="Georgia" w:hAnsi="Georgia"/>
          <w:sz w:val="22"/>
        </w:rPr>
        <w:tab/>
        <w:t xml:space="preserve"> </w:t>
      </w:r>
      <w:r w:rsidRPr="005E702E">
        <w:rPr>
          <w:rFonts w:ascii="Georgia" w:hAnsi="Georgia"/>
          <w:sz w:val="22"/>
        </w:rPr>
        <w:tab/>
        <w:t xml:space="preserve"> </w:t>
      </w:r>
      <w:r w:rsidRPr="005E702E">
        <w:rPr>
          <w:rFonts w:ascii="Georgia" w:hAnsi="Georgia"/>
          <w:sz w:val="22"/>
        </w:rPr>
        <w:tab/>
        <w:t xml:space="preserve"> </w:t>
      </w:r>
      <w:r w:rsidRPr="005E702E">
        <w:rPr>
          <w:rFonts w:ascii="Georgia" w:hAnsi="Georgia"/>
          <w:sz w:val="22"/>
        </w:rPr>
        <w:tab/>
        <w:t xml:space="preserve"> </w:t>
      </w:r>
    </w:p>
    <w:sectPr w:rsidR="00C151B9" w:rsidRPr="005E702E">
      <w:footerReference w:type="even" r:id="rId10"/>
      <w:footerReference w:type="default" r:id="rId11"/>
      <w:footerReference w:type="first" r:id="rId12"/>
      <w:pgSz w:w="12240" w:h="15840"/>
      <w:pgMar w:top="1440" w:right="719"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04F74" w14:textId="77777777" w:rsidR="006F3713" w:rsidRDefault="006F3713">
      <w:pPr>
        <w:spacing w:after="0" w:line="240" w:lineRule="auto"/>
      </w:pPr>
      <w:r>
        <w:separator/>
      </w:r>
    </w:p>
  </w:endnote>
  <w:endnote w:type="continuationSeparator" w:id="0">
    <w:p w14:paraId="7107F45F" w14:textId="77777777" w:rsidR="006F3713" w:rsidRDefault="006F3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48C9A" w14:textId="77777777" w:rsidR="00475E3F" w:rsidRDefault="00475E3F">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612785"/>
      <w:docPartObj>
        <w:docPartGallery w:val="Page Numbers (Bottom of Page)"/>
        <w:docPartUnique/>
      </w:docPartObj>
    </w:sdtPr>
    <w:sdtEndPr>
      <w:rPr>
        <w:noProof/>
      </w:rPr>
    </w:sdtEndPr>
    <w:sdtContent>
      <w:p w14:paraId="46ACA040" w14:textId="53365C4C" w:rsidR="00B37C5B" w:rsidRDefault="00B37C5B">
        <w:pPr>
          <w:pStyle w:val="Footer"/>
          <w:jc w:val="center"/>
        </w:pPr>
        <w:r>
          <w:fldChar w:fldCharType="begin"/>
        </w:r>
        <w:r>
          <w:instrText xml:space="preserve"> PAGE   \* MERGEFORMAT </w:instrText>
        </w:r>
        <w:r>
          <w:fldChar w:fldCharType="separate"/>
        </w:r>
        <w:r w:rsidR="0091733D">
          <w:rPr>
            <w:noProof/>
          </w:rPr>
          <w:t>2</w:t>
        </w:r>
        <w:r>
          <w:rPr>
            <w:noProof/>
          </w:rPr>
          <w:fldChar w:fldCharType="end"/>
        </w:r>
      </w:p>
    </w:sdtContent>
  </w:sdt>
  <w:p w14:paraId="02C9CA51" w14:textId="77777777" w:rsidR="00475E3F" w:rsidRDefault="00475E3F">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AE28D" w14:textId="77777777" w:rsidR="00475E3F" w:rsidRDefault="00475E3F">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D21C0" w14:textId="77777777" w:rsidR="006F3713" w:rsidRDefault="006F3713">
      <w:pPr>
        <w:spacing w:after="0" w:line="240" w:lineRule="auto"/>
      </w:pPr>
      <w:r>
        <w:separator/>
      </w:r>
    </w:p>
  </w:footnote>
  <w:footnote w:type="continuationSeparator" w:id="0">
    <w:p w14:paraId="0993BF1F" w14:textId="77777777" w:rsidR="006F3713" w:rsidRDefault="006F37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5060CF"/>
    <w:multiLevelType w:val="hybridMultilevel"/>
    <w:tmpl w:val="7E6C5C6E"/>
    <w:lvl w:ilvl="0" w:tplc="3DF8CB96">
      <w:start w:val="1"/>
      <w:numFmt w:val="bullet"/>
      <w:lvlText w:val=""/>
      <w:lvlJc w:val="left"/>
      <w:pPr>
        <w:ind w:left="144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1" w:tplc="DB54D2FC">
      <w:start w:val="1"/>
      <w:numFmt w:val="bullet"/>
      <w:lvlText w:val="o"/>
      <w:lvlJc w:val="left"/>
      <w:pPr>
        <w:ind w:left="216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2" w:tplc="B30C695A">
      <w:start w:val="1"/>
      <w:numFmt w:val="bullet"/>
      <w:lvlText w:val="▪"/>
      <w:lvlJc w:val="left"/>
      <w:pPr>
        <w:ind w:left="288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3" w:tplc="23A240A4">
      <w:start w:val="1"/>
      <w:numFmt w:val="bullet"/>
      <w:lvlText w:val="•"/>
      <w:lvlJc w:val="left"/>
      <w:pPr>
        <w:ind w:left="360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4" w:tplc="23D4F5DE">
      <w:start w:val="1"/>
      <w:numFmt w:val="bullet"/>
      <w:lvlText w:val="o"/>
      <w:lvlJc w:val="left"/>
      <w:pPr>
        <w:ind w:left="432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5" w:tplc="D674BF08">
      <w:start w:val="1"/>
      <w:numFmt w:val="bullet"/>
      <w:lvlText w:val="▪"/>
      <w:lvlJc w:val="left"/>
      <w:pPr>
        <w:ind w:left="504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6" w:tplc="28140B5E">
      <w:start w:val="1"/>
      <w:numFmt w:val="bullet"/>
      <w:lvlText w:val="•"/>
      <w:lvlJc w:val="left"/>
      <w:pPr>
        <w:ind w:left="576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7" w:tplc="850A6E58">
      <w:start w:val="1"/>
      <w:numFmt w:val="bullet"/>
      <w:lvlText w:val="o"/>
      <w:lvlJc w:val="left"/>
      <w:pPr>
        <w:ind w:left="648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8" w:tplc="89B2D2D8">
      <w:start w:val="1"/>
      <w:numFmt w:val="bullet"/>
      <w:lvlText w:val="▪"/>
      <w:lvlJc w:val="left"/>
      <w:pPr>
        <w:ind w:left="720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abstractNum>
  <w:num w:numId="1" w16cid:durableId="1045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1B9"/>
    <w:rsid w:val="0003211B"/>
    <w:rsid w:val="00033333"/>
    <w:rsid w:val="0003491B"/>
    <w:rsid w:val="00036096"/>
    <w:rsid w:val="000821DF"/>
    <w:rsid w:val="000920D5"/>
    <w:rsid w:val="0009699B"/>
    <w:rsid w:val="000A36B4"/>
    <w:rsid w:val="000A599C"/>
    <w:rsid w:val="000B4BCF"/>
    <w:rsid w:val="000C7349"/>
    <w:rsid w:val="000E4614"/>
    <w:rsid w:val="001232C6"/>
    <w:rsid w:val="00132A7D"/>
    <w:rsid w:val="00135E2A"/>
    <w:rsid w:val="00145E67"/>
    <w:rsid w:val="0015214F"/>
    <w:rsid w:val="001825FE"/>
    <w:rsid w:val="00186FCD"/>
    <w:rsid w:val="0019411B"/>
    <w:rsid w:val="0019424A"/>
    <w:rsid w:val="001B6225"/>
    <w:rsid w:val="001B7BA5"/>
    <w:rsid w:val="001D309B"/>
    <w:rsid w:val="001F3164"/>
    <w:rsid w:val="00213E53"/>
    <w:rsid w:val="00223821"/>
    <w:rsid w:val="002649D6"/>
    <w:rsid w:val="00275661"/>
    <w:rsid w:val="00297888"/>
    <w:rsid w:val="002A4BD8"/>
    <w:rsid w:val="002A7B9B"/>
    <w:rsid w:val="002B0841"/>
    <w:rsid w:val="002B1962"/>
    <w:rsid w:val="002B343E"/>
    <w:rsid w:val="002B6F14"/>
    <w:rsid w:val="002C4983"/>
    <w:rsid w:val="002D2969"/>
    <w:rsid w:val="002D5778"/>
    <w:rsid w:val="002E70D0"/>
    <w:rsid w:val="002E70F2"/>
    <w:rsid w:val="002F663C"/>
    <w:rsid w:val="002F7297"/>
    <w:rsid w:val="003124FA"/>
    <w:rsid w:val="00342679"/>
    <w:rsid w:val="00347B58"/>
    <w:rsid w:val="00352BF9"/>
    <w:rsid w:val="0037572F"/>
    <w:rsid w:val="00395796"/>
    <w:rsid w:val="00396FE8"/>
    <w:rsid w:val="003A0A73"/>
    <w:rsid w:val="003D22F1"/>
    <w:rsid w:val="003E140C"/>
    <w:rsid w:val="003F124B"/>
    <w:rsid w:val="00411D5B"/>
    <w:rsid w:val="00413004"/>
    <w:rsid w:val="00414C5F"/>
    <w:rsid w:val="00415E68"/>
    <w:rsid w:val="00417EFE"/>
    <w:rsid w:val="00421D36"/>
    <w:rsid w:val="00425834"/>
    <w:rsid w:val="0043639E"/>
    <w:rsid w:val="00475E3F"/>
    <w:rsid w:val="00482B24"/>
    <w:rsid w:val="00484B31"/>
    <w:rsid w:val="004968E1"/>
    <w:rsid w:val="004A34B7"/>
    <w:rsid w:val="004D229E"/>
    <w:rsid w:val="004D2FA3"/>
    <w:rsid w:val="004E15B2"/>
    <w:rsid w:val="004E240D"/>
    <w:rsid w:val="004F3CE3"/>
    <w:rsid w:val="00511F29"/>
    <w:rsid w:val="005133CD"/>
    <w:rsid w:val="0054211D"/>
    <w:rsid w:val="00555DCC"/>
    <w:rsid w:val="00592CAC"/>
    <w:rsid w:val="005937D0"/>
    <w:rsid w:val="005B56BF"/>
    <w:rsid w:val="005B653F"/>
    <w:rsid w:val="005C5BA9"/>
    <w:rsid w:val="005C6D90"/>
    <w:rsid w:val="005D1B7E"/>
    <w:rsid w:val="005E592B"/>
    <w:rsid w:val="005E702E"/>
    <w:rsid w:val="006237C7"/>
    <w:rsid w:val="006448D5"/>
    <w:rsid w:val="0064770C"/>
    <w:rsid w:val="00654C2C"/>
    <w:rsid w:val="00661F7C"/>
    <w:rsid w:val="00663B17"/>
    <w:rsid w:val="006702BD"/>
    <w:rsid w:val="00687547"/>
    <w:rsid w:val="0069057A"/>
    <w:rsid w:val="00696485"/>
    <w:rsid w:val="006A529F"/>
    <w:rsid w:val="006A5BBE"/>
    <w:rsid w:val="006B28A2"/>
    <w:rsid w:val="006B53E5"/>
    <w:rsid w:val="006F3713"/>
    <w:rsid w:val="00722685"/>
    <w:rsid w:val="00747FCA"/>
    <w:rsid w:val="0076144E"/>
    <w:rsid w:val="00762A16"/>
    <w:rsid w:val="0077726D"/>
    <w:rsid w:val="007B63F1"/>
    <w:rsid w:val="007C7561"/>
    <w:rsid w:val="007D0D92"/>
    <w:rsid w:val="007D2824"/>
    <w:rsid w:val="007D4CB1"/>
    <w:rsid w:val="007E668D"/>
    <w:rsid w:val="007F4F3C"/>
    <w:rsid w:val="00831224"/>
    <w:rsid w:val="00834EAA"/>
    <w:rsid w:val="008375B7"/>
    <w:rsid w:val="0084300E"/>
    <w:rsid w:val="008435FD"/>
    <w:rsid w:val="00852BA1"/>
    <w:rsid w:val="00865499"/>
    <w:rsid w:val="008736CD"/>
    <w:rsid w:val="00875FF9"/>
    <w:rsid w:val="00880480"/>
    <w:rsid w:val="0088075D"/>
    <w:rsid w:val="00897C68"/>
    <w:rsid w:val="008A10A9"/>
    <w:rsid w:val="008A148D"/>
    <w:rsid w:val="008A5054"/>
    <w:rsid w:val="008C4355"/>
    <w:rsid w:val="008C761F"/>
    <w:rsid w:val="008F6D80"/>
    <w:rsid w:val="00900054"/>
    <w:rsid w:val="00907B0C"/>
    <w:rsid w:val="0091733D"/>
    <w:rsid w:val="0092792F"/>
    <w:rsid w:val="00937CE3"/>
    <w:rsid w:val="0094550F"/>
    <w:rsid w:val="00947571"/>
    <w:rsid w:val="009504A0"/>
    <w:rsid w:val="00951E36"/>
    <w:rsid w:val="00956517"/>
    <w:rsid w:val="00977BEC"/>
    <w:rsid w:val="009D1798"/>
    <w:rsid w:val="009D2E47"/>
    <w:rsid w:val="009E0D4F"/>
    <w:rsid w:val="009F072D"/>
    <w:rsid w:val="00A20BD2"/>
    <w:rsid w:val="00A369FE"/>
    <w:rsid w:val="00A46CE5"/>
    <w:rsid w:val="00A71AF0"/>
    <w:rsid w:val="00A80280"/>
    <w:rsid w:val="00AC5CB5"/>
    <w:rsid w:val="00AC76C7"/>
    <w:rsid w:val="00AD69D6"/>
    <w:rsid w:val="00AF31E6"/>
    <w:rsid w:val="00AF6AE7"/>
    <w:rsid w:val="00B37C5B"/>
    <w:rsid w:val="00B41A7F"/>
    <w:rsid w:val="00B71D67"/>
    <w:rsid w:val="00B84582"/>
    <w:rsid w:val="00B9131B"/>
    <w:rsid w:val="00B95015"/>
    <w:rsid w:val="00BA71DF"/>
    <w:rsid w:val="00BB6C29"/>
    <w:rsid w:val="00BC0821"/>
    <w:rsid w:val="00BC67B8"/>
    <w:rsid w:val="00BE15C1"/>
    <w:rsid w:val="00BE31A9"/>
    <w:rsid w:val="00C072EA"/>
    <w:rsid w:val="00C151B9"/>
    <w:rsid w:val="00C164DB"/>
    <w:rsid w:val="00C24D7E"/>
    <w:rsid w:val="00C258E4"/>
    <w:rsid w:val="00C26CC9"/>
    <w:rsid w:val="00C3440F"/>
    <w:rsid w:val="00C609AA"/>
    <w:rsid w:val="00C75BFE"/>
    <w:rsid w:val="00CA1349"/>
    <w:rsid w:val="00CD5C09"/>
    <w:rsid w:val="00CE0A2A"/>
    <w:rsid w:val="00CE60FF"/>
    <w:rsid w:val="00CF05D6"/>
    <w:rsid w:val="00CF7238"/>
    <w:rsid w:val="00CF7450"/>
    <w:rsid w:val="00D11645"/>
    <w:rsid w:val="00D14528"/>
    <w:rsid w:val="00D22AE9"/>
    <w:rsid w:val="00D37976"/>
    <w:rsid w:val="00D55B9D"/>
    <w:rsid w:val="00D567CD"/>
    <w:rsid w:val="00D602D1"/>
    <w:rsid w:val="00D74401"/>
    <w:rsid w:val="00D91D67"/>
    <w:rsid w:val="00DC1F68"/>
    <w:rsid w:val="00DE499E"/>
    <w:rsid w:val="00DE775D"/>
    <w:rsid w:val="00DF6E84"/>
    <w:rsid w:val="00E0144C"/>
    <w:rsid w:val="00E0226F"/>
    <w:rsid w:val="00E06C6D"/>
    <w:rsid w:val="00E105DB"/>
    <w:rsid w:val="00E17D3C"/>
    <w:rsid w:val="00E22BEB"/>
    <w:rsid w:val="00E26BB6"/>
    <w:rsid w:val="00E44E28"/>
    <w:rsid w:val="00E60244"/>
    <w:rsid w:val="00E7714B"/>
    <w:rsid w:val="00E819FA"/>
    <w:rsid w:val="00E86F2A"/>
    <w:rsid w:val="00E87691"/>
    <w:rsid w:val="00E9601A"/>
    <w:rsid w:val="00E97E75"/>
    <w:rsid w:val="00EA604B"/>
    <w:rsid w:val="00EE6C6B"/>
    <w:rsid w:val="00EF4406"/>
    <w:rsid w:val="00F003FA"/>
    <w:rsid w:val="00F04456"/>
    <w:rsid w:val="00F0528E"/>
    <w:rsid w:val="00F064D3"/>
    <w:rsid w:val="00F13F81"/>
    <w:rsid w:val="00F1513B"/>
    <w:rsid w:val="00F23FB4"/>
    <w:rsid w:val="00F40C0D"/>
    <w:rsid w:val="00F56E73"/>
    <w:rsid w:val="00F73277"/>
    <w:rsid w:val="00FA43D9"/>
    <w:rsid w:val="00FB54E6"/>
    <w:rsid w:val="00FC2BB0"/>
    <w:rsid w:val="00FC448C"/>
    <w:rsid w:val="00FD3C06"/>
    <w:rsid w:val="00FD4D47"/>
    <w:rsid w:val="00FD5647"/>
    <w:rsid w:val="00FE0894"/>
    <w:rsid w:val="00FF3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BA68A"/>
  <w15:docId w15:val="{035631C0-1815-4439-A4C0-FF2204B6E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1"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E819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9FA"/>
    <w:rPr>
      <w:rFonts w:ascii="Segoe UI" w:eastAsia="Times New Roman" w:hAnsi="Segoe UI" w:cs="Segoe UI"/>
      <w:color w:val="000000"/>
      <w:sz w:val="18"/>
      <w:szCs w:val="18"/>
    </w:rPr>
  </w:style>
  <w:style w:type="character" w:styleId="Hyperlink">
    <w:name w:val="Hyperlink"/>
    <w:basedOn w:val="DefaultParagraphFont"/>
    <w:uiPriority w:val="99"/>
    <w:unhideWhenUsed/>
    <w:rsid w:val="000920D5"/>
    <w:rPr>
      <w:color w:val="0000FF"/>
      <w:u w:val="single"/>
    </w:rPr>
  </w:style>
  <w:style w:type="character" w:customStyle="1" w:styleId="UnresolvedMention1">
    <w:name w:val="Unresolved Mention1"/>
    <w:basedOn w:val="DefaultParagraphFont"/>
    <w:uiPriority w:val="99"/>
    <w:semiHidden/>
    <w:unhideWhenUsed/>
    <w:rsid w:val="000920D5"/>
    <w:rPr>
      <w:color w:val="605E5C"/>
      <w:shd w:val="clear" w:color="auto" w:fill="E1DFDD"/>
    </w:rPr>
  </w:style>
  <w:style w:type="paragraph" w:styleId="NoSpacing">
    <w:name w:val="No Spacing"/>
    <w:uiPriority w:val="1"/>
    <w:qFormat/>
    <w:rsid w:val="000C7349"/>
    <w:pPr>
      <w:spacing w:after="0" w:line="240" w:lineRule="auto"/>
      <w:ind w:left="10" w:hanging="10"/>
    </w:pPr>
    <w:rPr>
      <w:rFonts w:ascii="Times New Roman" w:eastAsia="Times New Roman" w:hAnsi="Times New Roman" w:cs="Times New Roman"/>
      <w:color w:val="000000"/>
      <w:sz w:val="24"/>
    </w:rPr>
  </w:style>
  <w:style w:type="paragraph" w:styleId="Revision">
    <w:name w:val="Revision"/>
    <w:hidden/>
    <w:uiPriority w:val="99"/>
    <w:semiHidden/>
    <w:rsid w:val="006237C7"/>
    <w:pPr>
      <w:spacing w:after="0" w:line="240" w:lineRule="auto"/>
    </w:pPr>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6237C7"/>
    <w:rPr>
      <w:sz w:val="16"/>
      <w:szCs w:val="16"/>
    </w:rPr>
  </w:style>
  <w:style w:type="paragraph" w:styleId="CommentText">
    <w:name w:val="annotation text"/>
    <w:basedOn w:val="Normal"/>
    <w:link w:val="CommentTextChar"/>
    <w:uiPriority w:val="99"/>
    <w:unhideWhenUsed/>
    <w:rsid w:val="006237C7"/>
    <w:pPr>
      <w:spacing w:line="240" w:lineRule="auto"/>
    </w:pPr>
    <w:rPr>
      <w:sz w:val="20"/>
      <w:szCs w:val="20"/>
    </w:rPr>
  </w:style>
  <w:style w:type="character" w:customStyle="1" w:styleId="CommentTextChar">
    <w:name w:val="Comment Text Char"/>
    <w:basedOn w:val="DefaultParagraphFont"/>
    <w:link w:val="CommentText"/>
    <w:uiPriority w:val="99"/>
    <w:rsid w:val="006237C7"/>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237C7"/>
    <w:rPr>
      <w:b/>
      <w:bCs/>
    </w:rPr>
  </w:style>
  <w:style w:type="character" w:customStyle="1" w:styleId="CommentSubjectChar">
    <w:name w:val="Comment Subject Char"/>
    <w:basedOn w:val="CommentTextChar"/>
    <w:link w:val="CommentSubject"/>
    <w:uiPriority w:val="99"/>
    <w:semiHidden/>
    <w:rsid w:val="006237C7"/>
    <w:rPr>
      <w:rFonts w:ascii="Times New Roman" w:eastAsia="Times New Roman" w:hAnsi="Times New Roman" w:cs="Times New Roman"/>
      <w:b/>
      <w:bCs/>
      <w:color w:val="000000"/>
      <w:sz w:val="20"/>
      <w:szCs w:val="20"/>
    </w:rPr>
  </w:style>
  <w:style w:type="character" w:customStyle="1" w:styleId="UnresolvedMention2">
    <w:name w:val="Unresolved Mention2"/>
    <w:basedOn w:val="DefaultParagraphFont"/>
    <w:uiPriority w:val="99"/>
    <w:semiHidden/>
    <w:unhideWhenUsed/>
    <w:rsid w:val="00186FCD"/>
    <w:rPr>
      <w:color w:val="605E5C"/>
      <w:shd w:val="clear" w:color="auto" w:fill="E1DFDD"/>
    </w:rPr>
  </w:style>
  <w:style w:type="paragraph" w:styleId="Header">
    <w:name w:val="header"/>
    <w:basedOn w:val="Normal"/>
    <w:link w:val="HeaderChar"/>
    <w:uiPriority w:val="99"/>
    <w:unhideWhenUsed/>
    <w:rsid w:val="00B37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C5B"/>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B37C5B"/>
    <w:pPr>
      <w:tabs>
        <w:tab w:val="center" w:pos="4680"/>
        <w:tab w:val="right" w:pos="9360"/>
      </w:tabs>
      <w:spacing w:after="0" w:line="240" w:lineRule="auto"/>
      <w:ind w:left="0" w:firstLine="0"/>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B37C5B"/>
    <w:rPr>
      <w:rFonts w:cs="Times New Roman"/>
    </w:rPr>
  </w:style>
  <w:style w:type="character" w:customStyle="1" w:styleId="il">
    <w:name w:val="il"/>
    <w:basedOn w:val="DefaultParagraphFont"/>
    <w:rsid w:val="006B28A2"/>
  </w:style>
  <w:style w:type="character" w:styleId="UnresolvedMention">
    <w:name w:val="Unresolved Mention"/>
    <w:basedOn w:val="DefaultParagraphFont"/>
    <w:uiPriority w:val="99"/>
    <w:semiHidden/>
    <w:unhideWhenUsed/>
    <w:rsid w:val="004F3C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583926">
      <w:bodyDiv w:val="1"/>
      <w:marLeft w:val="0"/>
      <w:marRight w:val="0"/>
      <w:marTop w:val="0"/>
      <w:marBottom w:val="0"/>
      <w:divBdr>
        <w:top w:val="none" w:sz="0" w:space="0" w:color="auto"/>
        <w:left w:val="none" w:sz="0" w:space="0" w:color="auto"/>
        <w:bottom w:val="none" w:sz="0" w:space="0" w:color="auto"/>
        <w:right w:val="none" w:sz="0" w:space="0" w:color="auto"/>
      </w:divBdr>
      <w:divsChild>
        <w:div w:id="2116517016">
          <w:marLeft w:val="0"/>
          <w:marRight w:val="0"/>
          <w:marTop w:val="0"/>
          <w:marBottom w:val="0"/>
          <w:divBdr>
            <w:top w:val="none" w:sz="0" w:space="0" w:color="auto"/>
            <w:left w:val="none" w:sz="0" w:space="0" w:color="auto"/>
            <w:bottom w:val="none" w:sz="0" w:space="0" w:color="auto"/>
            <w:right w:val="none" w:sz="0" w:space="0" w:color="auto"/>
          </w:divBdr>
        </w:div>
        <w:div w:id="263465382">
          <w:marLeft w:val="0"/>
          <w:marRight w:val="0"/>
          <w:marTop w:val="0"/>
          <w:marBottom w:val="0"/>
          <w:divBdr>
            <w:top w:val="none" w:sz="0" w:space="0" w:color="auto"/>
            <w:left w:val="none" w:sz="0" w:space="0" w:color="auto"/>
            <w:bottom w:val="none" w:sz="0" w:space="0" w:color="auto"/>
            <w:right w:val="none" w:sz="0" w:space="0" w:color="auto"/>
          </w:divBdr>
        </w:div>
        <w:div w:id="1314286735">
          <w:marLeft w:val="0"/>
          <w:marRight w:val="0"/>
          <w:marTop w:val="0"/>
          <w:marBottom w:val="0"/>
          <w:divBdr>
            <w:top w:val="none" w:sz="0" w:space="0" w:color="auto"/>
            <w:left w:val="none" w:sz="0" w:space="0" w:color="auto"/>
            <w:bottom w:val="none" w:sz="0" w:space="0" w:color="auto"/>
            <w:right w:val="none" w:sz="0" w:space="0" w:color="auto"/>
          </w:divBdr>
        </w:div>
        <w:div w:id="1101267099">
          <w:marLeft w:val="0"/>
          <w:marRight w:val="0"/>
          <w:marTop w:val="0"/>
          <w:marBottom w:val="0"/>
          <w:divBdr>
            <w:top w:val="none" w:sz="0" w:space="0" w:color="auto"/>
            <w:left w:val="none" w:sz="0" w:space="0" w:color="auto"/>
            <w:bottom w:val="none" w:sz="0" w:space="0" w:color="auto"/>
            <w:right w:val="none" w:sz="0" w:space="0" w:color="auto"/>
          </w:divBdr>
        </w:div>
        <w:div w:id="1246036158">
          <w:marLeft w:val="0"/>
          <w:marRight w:val="0"/>
          <w:marTop w:val="0"/>
          <w:marBottom w:val="0"/>
          <w:divBdr>
            <w:top w:val="none" w:sz="0" w:space="0" w:color="auto"/>
            <w:left w:val="none" w:sz="0" w:space="0" w:color="auto"/>
            <w:bottom w:val="none" w:sz="0" w:space="0" w:color="auto"/>
            <w:right w:val="none" w:sz="0" w:space="0" w:color="auto"/>
          </w:divBdr>
        </w:div>
        <w:div w:id="2053579062">
          <w:marLeft w:val="0"/>
          <w:marRight w:val="0"/>
          <w:marTop w:val="0"/>
          <w:marBottom w:val="0"/>
          <w:divBdr>
            <w:top w:val="none" w:sz="0" w:space="0" w:color="auto"/>
            <w:left w:val="none" w:sz="0" w:space="0" w:color="auto"/>
            <w:bottom w:val="none" w:sz="0" w:space="0" w:color="auto"/>
            <w:right w:val="none" w:sz="0" w:space="0" w:color="auto"/>
          </w:divBdr>
        </w:div>
        <w:div w:id="807010733">
          <w:marLeft w:val="0"/>
          <w:marRight w:val="0"/>
          <w:marTop w:val="0"/>
          <w:marBottom w:val="0"/>
          <w:divBdr>
            <w:top w:val="none" w:sz="0" w:space="0" w:color="auto"/>
            <w:left w:val="none" w:sz="0" w:space="0" w:color="auto"/>
            <w:bottom w:val="none" w:sz="0" w:space="0" w:color="auto"/>
            <w:right w:val="none" w:sz="0" w:space="0" w:color="auto"/>
          </w:divBdr>
        </w:div>
        <w:div w:id="1695613086">
          <w:marLeft w:val="0"/>
          <w:marRight w:val="0"/>
          <w:marTop w:val="0"/>
          <w:marBottom w:val="0"/>
          <w:divBdr>
            <w:top w:val="none" w:sz="0" w:space="0" w:color="auto"/>
            <w:left w:val="none" w:sz="0" w:space="0" w:color="auto"/>
            <w:bottom w:val="none" w:sz="0" w:space="0" w:color="auto"/>
            <w:right w:val="none" w:sz="0" w:space="0" w:color="auto"/>
          </w:divBdr>
        </w:div>
        <w:div w:id="622076772">
          <w:marLeft w:val="0"/>
          <w:marRight w:val="0"/>
          <w:marTop w:val="0"/>
          <w:marBottom w:val="0"/>
          <w:divBdr>
            <w:top w:val="none" w:sz="0" w:space="0" w:color="auto"/>
            <w:left w:val="none" w:sz="0" w:space="0" w:color="auto"/>
            <w:bottom w:val="none" w:sz="0" w:space="0" w:color="auto"/>
            <w:right w:val="none" w:sz="0" w:space="0" w:color="auto"/>
          </w:divBdr>
        </w:div>
      </w:divsChild>
    </w:div>
    <w:div w:id="1445267287">
      <w:bodyDiv w:val="1"/>
      <w:marLeft w:val="0"/>
      <w:marRight w:val="0"/>
      <w:marTop w:val="0"/>
      <w:marBottom w:val="0"/>
      <w:divBdr>
        <w:top w:val="none" w:sz="0" w:space="0" w:color="auto"/>
        <w:left w:val="none" w:sz="0" w:space="0" w:color="auto"/>
        <w:bottom w:val="none" w:sz="0" w:space="0" w:color="auto"/>
        <w:right w:val="none" w:sz="0" w:space="0" w:color="auto"/>
      </w:divBdr>
      <w:divsChild>
        <w:div w:id="900677654">
          <w:marLeft w:val="0"/>
          <w:marRight w:val="0"/>
          <w:marTop w:val="0"/>
          <w:marBottom w:val="0"/>
          <w:divBdr>
            <w:top w:val="none" w:sz="0" w:space="0" w:color="auto"/>
            <w:left w:val="none" w:sz="0" w:space="0" w:color="auto"/>
            <w:bottom w:val="none" w:sz="0" w:space="0" w:color="auto"/>
            <w:right w:val="none" w:sz="0" w:space="0" w:color="auto"/>
          </w:divBdr>
        </w:div>
        <w:div w:id="628784924">
          <w:marLeft w:val="0"/>
          <w:marRight w:val="0"/>
          <w:marTop w:val="0"/>
          <w:marBottom w:val="0"/>
          <w:divBdr>
            <w:top w:val="none" w:sz="0" w:space="0" w:color="auto"/>
            <w:left w:val="none" w:sz="0" w:space="0" w:color="auto"/>
            <w:bottom w:val="none" w:sz="0" w:space="0" w:color="auto"/>
            <w:right w:val="none" w:sz="0" w:space="0" w:color="auto"/>
          </w:divBdr>
        </w:div>
        <w:div w:id="17897225">
          <w:marLeft w:val="0"/>
          <w:marRight w:val="0"/>
          <w:marTop w:val="0"/>
          <w:marBottom w:val="0"/>
          <w:divBdr>
            <w:top w:val="none" w:sz="0" w:space="0" w:color="auto"/>
            <w:left w:val="none" w:sz="0" w:space="0" w:color="auto"/>
            <w:bottom w:val="none" w:sz="0" w:space="0" w:color="auto"/>
            <w:right w:val="none" w:sz="0" w:space="0" w:color="auto"/>
          </w:divBdr>
        </w:div>
        <w:div w:id="1105421512">
          <w:marLeft w:val="0"/>
          <w:marRight w:val="0"/>
          <w:marTop w:val="0"/>
          <w:marBottom w:val="0"/>
          <w:divBdr>
            <w:top w:val="none" w:sz="0" w:space="0" w:color="auto"/>
            <w:left w:val="none" w:sz="0" w:space="0" w:color="auto"/>
            <w:bottom w:val="none" w:sz="0" w:space="0" w:color="auto"/>
            <w:right w:val="none" w:sz="0" w:space="0" w:color="auto"/>
          </w:divBdr>
        </w:div>
        <w:div w:id="23021120">
          <w:marLeft w:val="0"/>
          <w:marRight w:val="0"/>
          <w:marTop w:val="0"/>
          <w:marBottom w:val="0"/>
          <w:divBdr>
            <w:top w:val="none" w:sz="0" w:space="0" w:color="auto"/>
            <w:left w:val="none" w:sz="0" w:space="0" w:color="auto"/>
            <w:bottom w:val="none" w:sz="0" w:space="0" w:color="auto"/>
            <w:right w:val="none" w:sz="0" w:space="0" w:color="auto"/>
          </w:divBdr>
        </w:div>
        <w:div w:id="801119851">
          <w:marLeft w:val="0"/>
          <w:marRight w:val="0"/>
          <w:marTop w:val="0"/>
          <w:marBottom w:val="0"/>
          <w:divBdr>
            <w:top w:val="none" w:sz="0" w:space="0" w:color="auto"/>
            <w:left w:val="none" w:sz="0" w:space="0" w:color="auto"/>
            <w:bottom w:val="none" w:sz="0" w:space="0" w:color="auto"/>
            <w:right w:val="none" w:sz="0" w:space="0" w:color="auto"/>
          </w:divBdr>
        </w:div>
        <w:div w:id="2026714208">
          <w:marLeft w:val="0"/>
          <w:marRight w:val="0"/>
          <w:marTop w:val="0"/>
          <w:marBottom w:val="0"/>
          <w:divBdr>
            <w:top w:val="none" w:sz="0" w:space="0" w:color="auto"/>
            <w:left w:val="none" w:sz="0" w:space="0" w:color="auto"/>
            <w:bottom w:val="none" w:sz="0" w:space="0" w:color="auto"/>
            <w:right w:val="none" w:sz="0" w:space="0" w:color="auto"/>
          </w:divBdr>
        </w:div>
        <w:div w:id="1400058038">
          <w:marLeft w:val="0"/>
          <w:marRight w:val="0"/>
          <w:marTop w:val="0"/>
          <w:marBottom w:val="0"/>
          <w:divBdr>
            <w:top w:val="none" w:sz="0" w:space="0" w:color="auto"/>
            <w:left w:val="none" w:sz="0" w:space="0" w:color="auto"/>
            <w:bottom w:val="none" w:sz="0" w:space="0" w:color="auto"/>
            <w:right w:val="none" w:sz="0" w:space="0" w:color="auto"/>
          </w:divBdr>
        </w:div>
        <w:div w:id="1273123198">
          <w:marLeft w:val="0"/>
          <w:marRight w:val="0"/>
          <w:marTop w:val="0"/>
          <w:marBottom w:val="0"/>
          <w:divBdr>
            <w:top w:val="none" w:sz="0" w:space="0" w:color="auto"/>
            <w:left w:val="none" w:sz="0" w:space="0" w:color="auto"/>
            <w:bottom w:val="none" w:sz="0" w:space="0" w:color="auto"/>
            <w:right w:val="none" w:sz="0" w:space="0" w:color="auto"/>
          </w:divBdr>
        </w:div>
        <w:div w:id="2093548433">
          <w:marLeft w:val="0"/>
          <w:marRight w:val="0"/>
          <w:marTop w:val="0"/>
          <w:marBottom w:val="0"/>
          <w:divBdr>
            <w:top w:val="none" w:sz="0" w:space="0" w:color="auto"/>
            <w:left w:val="none" w:sz="0" w:space="0" w:color="auto"/>
            <w:bottom w:val="none" w:sz="0" w:space="0" w:color="auto"/>
            <w:right w:val="none" w:sz="0" w:space="0" w:color="auto"/>
          </w:divBdr>
        </w:div>
        <w:div w:id="1415324069">
          <w:marLeft w:val="0"/>
          <w:marRight w:val="0"/>
          <w:marTop w:val="0"/>
          <w:marBottom w:val="0"/>
          <w:divBdr>
            <w:top w:val="none" w:sz="0" w:space="0" w:color="auto"/>
            <w:left w:val="none" w:sz="0" w:space="0" w:color="auto"/>
            <w:bottom w:val="none" w:sz="0" w:space="0" w:color="auto"/>
            <w:right w:val="none" w:sz="0" w:space="0" w:color="auto"/>
          </w:divBdr>
        </w:div>
        <w:div w:id="1246495698">
          <w:marLeft w:val="0"/>
          <w:marRight w:val="0"/>
          <w:marTop w:val="0"/>
          <w:marBottom w:val="0"/>
          <w:divBdr>
            <w:top w:val="none" w:sz="0" w:space="0" w:color="auto"/>
            <w:left w:val="none" w:sz="0" w:space="0" w:color="auto"/>
            <w:bottom w:val="none" w:sz="0" w:space="0" w:color="auto"/>
            <w:right w:val="none" w:sz="0" w:space="0" w:color="auto"/>
          </w:divBdr>
        </w:div>
        <w:div w:id="704991088">
          <w:marLeft w:val="0"/>
          <w:marRight w:val="0"/>
          <w:marTop w:val="0"/>
          <w:marBottom w:val="0"/>
          <w:divBdr>
            <w:top w:val="none" w:sz="0" w:space="0" w:color="auto"/>
            <w:left w:val="none" w:sz="0" w:space="0" w:color="auto"/>
            <w:bottom w:val="none" w:sz="0" w:space="0" w:color="auto"/>
            <w:right w:val="none" w:sz="0" w:space="0" w:color="auto"/>
          </w:divBdr>
        </w:div>
        <w:div w:id="619141883">
          <w:marLeft w:val="0"/>
          <w:marRight w:val="0"/>
          <w:marTop w:val="0"/>
          <w:marBottom w:val="0"/>
          <w:divBdr>
            <w:top w:val="none" w:sz="0" w:space="0" w:color="auto"/>
            <w:left w:val="none" w:sz="0" w:space="0" w:color="auto"/>
            <w:bottom w:val="none" w:sz="0" w:space="0" w:color="auto"/>
            <w:right w:val="none" w:sz="0" w:space="0" w:color="auto"/>
          </w:divBdr>
        </w:div>
        <w:div w:id="1636452529">
          <w:marLeft w:val="0"/>
          <w:marRight w:val="0"/>
          <w:marTop w:val="0"/>
          <w:marBottom w:val="0"/>
          <w:divBdr>
            <w:top w:val="none" w:sz="0" w:space="0" w:color="auto"/>
            <w:left w:val="none" w:sz="0" w:space="0" w:color="auto"/>
            <w:bottom w:val="none" w:sz="0" w:space="0" w:color="auto"/>
            <w:right w:val="none" w:sz="0" w:space="0" w:color="auto"/>
          </w:divBdr>
        </w:div>
        <w:div w:id="1028679380">
          <w:marLeft w:val="0"/>
          <w:marRight w:val="0"/>
          <w:marTop w:val="0"/>
          <w:marBottom w:val="0"/>
          <w:divBdr>
            <w:top w:val="none" w:sz="0" w:space="0" w:color="auto"/>
            <w:left w:val="none" w:sz="0" w:space="0" w:color="auto"/>
            <w:bottom w:val="none" w:sz="0" w:space="0" w:color="auto"/>
            <w:right w:val="none" w:sz="0" w:space="0" w:color="auto"/>
          </w:divBdr>
        </w:div>
        <w:div w:id="1964725598">
          <w:marLeft w:val="0"/>
          <w:marRight w:val="0"/>
          <w:marTop w:val="0"/>
          <w:marBottom w:val="0"/>
          <w:divBdr>
            <w:top w:val="none" w:sz="0" w:space="0" w:color="auto"/>
            <w:left w:val="none" w:sz="0" w:space="0" w:color="auto"/>
            <w:bottom w:val="none" w:sz="0" w:space="0" w:color="auto"/>
            <w:right w:val="none" w:sz="0" w:space="0" w:color="auto"/>
          </w:divBdr>
        </w:div>
        <w:div w:id="190724067">
          <w:marLeft w:val="0"/>
          <w:marRight w:val="0"/>
          <w:marTop w:val="0"/>
          <w:marBottom w:val="0"/>
          <w:divBdr>
            <w:top w:val="none" w:sz="0" w:space="0" w:color="auto"/>
            <w:left w:val="none" w:sz="0" w:space="0" w:color="auto"/>
            <w:bottom w:val="none" w:sz="0" w:space="0" w:color="auto"/>
            <w:right w:val="none" w:sz="0" w:space="0" w:color="auto"/>
          </w:divBdr>
        </w:div>
        <w:div w:id="465970736">
          <w:marLeft w:val="0"/>
          <w:marRight w:val="0"/>
          <w:marTop w:val="0"/>
          <w:marBottom w:val="0"/>
          <w:divBdr>
            <w:top w:val="none" w:sz="0" w:space="0" w:color="auto"/>
            <w:left w:val="none" w:sz="0" w:space="0" w:color="auto"/>
            <w:bottom w:val="none" w:sz="0" w:space="0" w:color="auto"/>
            <w:right w:val="none" w:sz="0" w:space="0" w:color="auto"/>
          </w:divBdr>
        </w:div>
        <w:div w:id="356321596">
          <w:marLeft w:val="0"/>
          <w:marRight w:val="0"/>
          <w:marTop w:val="0"/>
          <w:marBottom w:val="0"/>
          <w:divBdr>
            <w:top w:val="none" w:sz="0" w:space="0" w:color="auto"/>
            <w:left w:val="none" w:sz="0" w:space="0" w:color="auto"/>
            <w:bottom w:val="none" w:sz="0" w:space="0" w:color="auto"/>
            <w:right w:val="none" w:sz="0" w:space="0" w:color="auto"/>
          </w:divBdr>
        </w:div>
        <w:div w:id="1577592538">
          <w:marLeft w:val="0"/>
          <w:marRight w:val="0"/>
          <w:marTop w:val="0"/>
          <w:marBottom w:val="0"/>
          <w:divBdr>
            <w:top w:val="none" w:sz="0" w:space="0" w:color="auto"/>
            <w:left w:val="none" w:sz="0" w:space="0" w:color="auto"/>
            <w:bottom w:val="none" w:sz="0" w:space="0" w:color="auto"/>
            <w:right w:val="none" w:sz="0" w:space="0" w:color="auto"/>
          </w:divBdr>
        </w:div>
        <w:div w:id="2134012806">
          <w:marLeft w:val="0"/>
          <w:marRight w:val="0"/>
          <w:marTop w:val="0"/>
          <w:marBottom w:val="0"/>
          <w:divBdr>
            <w:top w:val="none" w:sz="0" w:space="0" w:color="auto"/>
            <w:left w:val="none" w:sz="0" w:space="0" w:color="auto"/>
            <w:bottom w:val="none" w:sz="0" w:space="0" w:color="auto"/>
            <w:right w:val="none" w:sz="0" w:space="0" w:color="auto"/>
          </w:divBdr>
        </w:div>
        <w:div w:id="174736729">
          <w:marLeft w:val="0"/>
          <w:marRight w:val="0"/>
          <w:marTop w:val="0"/>
          <w:marBottom w:val="0"/>
          <w:divBdr>
            <w:top w:val="none" w:sz="0" w:space="0" w:color="auto"/>
            <w:left w:val="none" w:sz="0" w:space="0" w:color="auto"/>
            <w:bottom w:val="none" w:sz="0" w:space="0" w:color="auto"/>
            <w:right w:val="none" w:sz="0" w:space="0" w:color="auto"/>
          </w:divBdr>
        </w:div>
        <w:div w:id="118912703">
          <w:marLeft w:val="0"/>
          <w:marRight w:val="0"/>
          <w:marTop w:val="0"/>
          <w:marBottom w:val="0"/>
          <w:divBdr>
            <w:top w:val="none" w:sz="0" w:space="0" w:color="auto"/>
            <w:left w:val="none" w:sz="0" w:space="0" w:color="auto"/>
            <w:bottom w:val="none" w:sz="0" w:space="0" w:color="auto"/>
            <w:right w:val="none" w:sz="0" w:space="0" w:color="auto"/>
          </w:divBdr>
        </w:div>
        <w:div w:id="363598197">
          <w:marLeft w:val="0"/>
          <w:marRight w:val="0"/>
          <w:marTop w:val="0"/>
          <w:marBottom w:val="0"/>
          <w:divBdr>
            <w:top w:val="none" w:sz="0" w:space="0" w:color="auto"/>
            <w:left w:val="none" w:sz="0" w:space="0" w:color="auto"/>
            <w:bottom w:val="none" w:sz="0" w:space="0" w:color="auto"/>
            <w:right w:val="none" w:sz="0" w:space="0" w:color="auto"/>
          </w:divBdr>
        </w:div>
        <w:div w:id="914630319">
          <w:marLeft w:val="0"/>
          <w:marRight w:val="0"/>
          <w:marTop w:val="0"/>
          <w:marBottom w:val="0"/>
          <w:divBdr>
            <w:top w:val="none" w:sz="0" w:space="0" w:color="auto"/>
            <w:left w:val="none" w:sz="0" w:space="0" w:color="auto"/>
            <w:bottom w:val="none" w:sz="0" w:space="0" w:color="auto"/>
            <w:right w:val="none" w:sz="0" w:space="0" w:color="auto"/>
          </w:divBdr>
        </w:div>
        <w:div w:id="276762394">
          <w:marLeft w:val="0"/>
          <w:marRight w:val="0"/>
          <w:marTop w:val="0"/>
          <w:marBottom w:val="0"/>
          <w:divBdr>
            <w:top w:val="none" w:sz="0" w:space="0" w:color="auto"/>
            <w:left w:val="none" w:sz="0" w:space="0" w:color="auto"/>
            <w:bottom w:val="none" w:sz="0" w:space="0" w:color="auto"/>
            <w:right w:val="none" w:sz="0" w:space="0" w:color="auto"/>
          </w:divBdr>
        </w:div>
        <w:div w:id="1664969526">
          <w:marLeft w:val="0"/>
          <w:marRight w:val="0"/>
          <w:marTop w:val="0"/>
          <w:marBottom w:val="0"/>
          <w:divBdr>
            <w:top w:val="none" w:sz="0" w:space="0" w:color="auto"/>
            <w:left w:val="none" w:sz="0" w:space="0" w:color="auto"/>
            <w:bottom w:val="none" w:sz="0" w:space="0" w:color="auto"/>
            <w:right w:val="none" w:sz="0" w:space="0" w:color="auto"/>
          </w:divBdr>
        </w:div>
        <w:div w:id="583337397">
          <w:marLeft w:val="0"/>
          <w:marRight w:val="0"/>
          <w:marTop w:val="0"/>
          <w:marBottom w:val="0"/>
          <w:divBdr>
            <w:top w:val="none" w:sz="0" w:space="0" w:color="auto"/>
            <w:left w:val="none" w:sz="0" w:space="0" w:color="auto"/>
            <w:bottom w:val="none" w:sz="0" w:space="0" w:color="auto"/>
            <w:right w:val="none" w:sz="0" w:space="0" w:color="auto"/>
          </w:divBdr>
        </w:div>
        <w:div w:id="1754356481">
          <w:marLeft w:val="0"/>
          <w:marRight w:val="0"/>
          <w:marTop w:val="0"/>
          <w:marBottom w:val="0"/>
          <w:divBdr>
            <w:top w:val="none" w:sz="0" w:space="0" w:color="auto"/>
            <w:left w:val="none" w:sz="0" w:space="0" w:color="auto"/>
            <w:bottom w:val="none" w:sz="0" w:space="0" w:color="auto"/>
            <w:right w:val="none" w:sz="0" w:space="0" w:color="auto"/>
          </w:divBdr>
        </w:div>
        <w:div w:id="1467965187">
          <w:marLeft w:val="0"/>
          <w:marRight w:val="0"/>
          <w:marTop w:val="0"/>
          <w:marBottom w:val="0"/>
          <w:divBdr>
            <w:top w:val="none" w:sz="0" w:space="0" w:color="auto"/>
            <w:left w:val="none" w:sz="0" w:space="0" w:color="auto"/>
            <w:bottom w:val="none" w:sz="0" w:space="0" w:color="auto"/>
            <w:right w:val="none" w:sz="0" w:space="0" w:color="auto"/>
          </w:divBdr>
        </w:div>
        <w:div w:id="147017011">
          <w:marLeft w:val="0"/>
          <w:marRight w:val="0"/>
          <w:marTop w:val="0"/>
          <w:marBottom w:val="0"/>
          <w:divBdr>
            <w:top w:val="none" w:sz="0" w:space="0" w:color="auto"/>
            <w:left w:val="none" w:sz="0" w:space="0" w:color="auto"/>
            <w:bottom w:val="none" w:sz="0" w:space="0" w:color="auto"/>
            <w:right w:val="none" w:sz="0" w:space="0" w:color="auto"/>
          </w:divBdr>
        </w:div>
        <w:div w:id="768430449">
          <w:marLeft w:val="0"/>
          <w:marRight w:val="0"/>
          <w:marTop w:val="0"/>
          <w:marBottom w:val="0"/>
          <w:divBdr>
            <w:top w:val="none" w:sz="0" w:space="0" w:color="auto"/>
            <w:left w:val="none" w:sz="0" w:space="0" w:color="auto"/>
            <w:bottom w:val="none" w:sz="0" w:space="0" w:color="auto"/>
            <w:right w:val="none" w:sz="0" w:space="0" w:color="auto"/>
          </w:divBdr>
        </w:div>
        <w:div w:id="74665943">
          <w:marLeft w:val="0"/>
          <w:marRight w:val="0"/>
          <w:marTop w:val="0"/>
          <w:marBottom w:val="0"/>
          <w:divBdr>
            <w:top w:val="none" w:sz="0" w:space="0" w:color="auto"/>
            <w:left w:val="none" w:sz="0" w:space="0" w:color="auto"/>
            <w:bottom w:val="none" w:sz="0" w:space="0" w:color="auto"/>
            <w:right w:val="none" w:sz="0" w:space="0" w:color="auto"/>
          </w:divBdr>
        </w:div>
        <w:div w:id="2113240914">
          <w:marLeft w:val="0"/>
          <w:marRight w:val="0"/>
          <w:marTop w:val="0"/>
          <w:marBottom w:val="0"/>
          <w:divBdr>
            <w:top w:val="none" w:sz="0" w:space="0" w:color="auto"/>
            <w:left w:val="none" w:sz="0" w:space="0" w:color="auto"/>
            <w:bottom w:val="none" w:sz="0" w:space="0" w:color="auto"/>
            <w:right w:val="none" w:sz="0" w:space="0" w:color="auto"/>
          </w:divBdr>
        </w:div>
        <w:div w:id="3121786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rmstrongcfh.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rtonyaarmstrong.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7779C-FE2A-47D3-B738-1E3E78DE0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19</Pages>
  <Words>7565</Words>
  <Characters>43125</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TONYA DENISE ARMSTRONG</vt:lpstr>
    </vt:vector>
  </TitlesOfParts>
  <Company/>
  <LinksUpToDate>false</LinksUpToDate>
  <CharactersWithSpaces>50589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TONYA DENISE ARMSTRONG</dc:title>
  <dc:subject/>
  <dc:creator>jduncan</dc:creator>
  <cp:keywords/>
  <dc:description/>
  <cp:lastModifiedBy>Dr. Tonya Armstrong</cp:lastModifiedBy>
  <cp:revision>57</cp:revision>
  <dcterms:created xsi:type="dcterms:W3CDTF">2026-09-07T20:54:00Z</dcterms:created>
  <dcterms:modified xsi:type="dcterms:W3CDTF">2026-09-07T21:52:00Z</dcterms:modified>
</cp:coreProperties>
</file>